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2FE9A" w14:textId="7CC45574" w:rsidR="008F1501" w:rsidRDefault="008F1501" w:rsidP="008F1501">
      <w:r>
        <w:rPr>
          <w:noProof/>
          <w:lang w:val="en-US"/>
        </w:rPr>
        <w:drawing>
          <wp:anchor distT="0" distB="0" distL="114300" distR="114300" simplePos="0" relativeHeight="251658240" behindDoc="0" locked="0" layoutInCell="1" allowOverlap="1" wp14:anchorId="34DF1A1A" wp14:editId="5C3FB0A6">
            <wp:simplePos x="0" y="0"/>
            <wp:positionH relativeFrom="margin">
              <wp:posOffset>1939291</wp:posOffset>
            </wp:positionH>
            <wp:positionV relativeFrom="paragraph">
              <wp:posOffset>-4445</wp:posOffset>
            </wp:positionV>
            <wp:extent cx="1390650" cy="1558921"/>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4559" cy="1563303"/>
                    </a:xfrm>
                    <a:prstGeom prst="rect">
                      <a:avLst/>
                    </a:prstGeom>
                  </pic:spPr>
                </pic:pic>
              </a:graphicData>
            </a:graphic>
            <wp14:sizeRelH relativeFrom="margin">
              <wp14:pctWidth>0</wp14:pctWidth>
            </wp14:sizeRelH>
            <wp14:sizeRelV relativeFrom="margin">
              <wp14:pctHeight>0</wp14:pctHeight>
            </wp14:sizeRelV>
          </wp:anchor>
        </w:drawing>
      </w:r>
    </w:p>
    <w:p w14:paraId="0D67C03B" w14:textId="77777777" w:rsidR="008F1501" w:rsidRDefault="008F1501" w:rsidP="008F1501"/>
    <w:p w14:paraId="04279926" w14:textId="623A971E" w:rsidR="008F1501" w:rsidRDefault="008F1501" w:rsidP="008F1501"/>
    <w:p w14:paraId="500A4243" w14:textId="0662A760" w:rsidR="008F1501" w:rsidRDefault="008F1501" w:rsidP="008F1501"/>
    <w:p w14:paraId="00CADEF9" w14:textId="48847442" w:rsidR="008F1501" w:rsidRDefault="008F1501" w:rsidP="008F1501"/>
    <w:p w14:paraId="70C53E71" w14:textId="6EC15EEC" w:rsidR="008F1501" w:rsidRDefault="00BB14FC" w:rsidP="008F1501">
      <w:r>
        <w:rPr>
          <w:b/>
          <w:bCs/>
          <w:noProof/>
          <w:sz w:val="36"/>
          <w:szCs w:val="36"/>
          <w:lang w:val="en-US"/>
        </w:rPr>
        <w:drawing>
          <wp:anchor distT="0" distB="0" distL="114300" distR="114300" simplePos="0" relativeHeight="251660288" behindDoc="0" locked="0" layoutInCell="1" allowOverlap="1" wp14:anchorId="01ED931A" wp14:editId="616CBBCB">
            <wp:simplePos x="0" y="0"/>
            <wp:positionH relativeFrom="margin">
              <wp:posOffset>-194310</wp:posOffset>
            </wp:positionH>
            <wp:positionV relativeFrom="paragraph">
              <wp:posOffset>310515</wp:posOffset>
            </wp:positionV>
            <wp:extent cx="1200150" cy="1085131"/>
            <wp:effectExtent l="0" t="0" r="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085131"/>
                    </a:xfrm>
                    <a:prstGeom prst="rect">
                      <a:avLst/>
                    </a:prstGeom>
                  </pic:spPr>
                </pic:pic>
              </a:graphicData>
            </a:graphic>
            <wp14:sizeRelH relativeFrom="margin">
              <wp14:pctWidth>0</wp14:pctWidth>
            </wp14:sizeRelH>
            <wp14:sizeRelV relativeFrom="margin">
              <wp14:pctHeight>0</wp14:pctHeight>
            </wp14:sizeRelV>
          </wp:anchor>
        </w:drawing>
      </w:r>
      <w:r w:rsidR="008F1501">
        <w:rPr>
          <w:noProof/>
          <w:lang w:val="en-US"/>
        </w:rPr>
        <mc:AlternateContent>
          <mc:Choice Requires="wps">
            <w:drawing>
              <wp:anchor distT="0" distB="0" distL="114300" distR="114300" simplePos="0" relativeHeight="251659264" behindDoc="0" locked="0" layoutInCell="1" allowOverlap="1" wp14:anchorId="222E2B0C" wp14:editId="1B0296DC">
                <wp:simplePos x="0" y="0"/>
                <wp:positionH relativeFrom="column">
                  <wp:posOffset>62865</wp:posOffset>
                </wp:positionH>
                <wp:positionV relativeFrom="paragraph">
                  <wp:posOffset>205739</wp:posOffset>
                </wp:positionV>
                <wp:extent cx="5381625" cy="952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3816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E73BFA"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6.2pt" to="428.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" strokecolor="black [3200]" strokeweight="1.5pt">
                <v:stroke joinstyle="miter"/>
              </v:line>
            </w:pict>
          </mc:Fallback>
        </mc:AlternateContent>
      </w:r>
    </w:p>
    <w:p w14:paraId="50BF58A5" w14:textId="4861E600" w:rsidR="008F1501" w:rsidRDefault="008F1501" w:rsidP="008F1501"/>
    <w:p w14:paraId="4F1AD986" w14:textId="5C9E5997" w:rsidR="008F1501" w:rsidRPr="008F1501" w:rsidRDefault="008F1501" w:rsidP="00BB14FC">
      <w:pPr>
        <w:spacing w:after="0" w:line="240" w:lineRule="auto"/>
        <w:jc w:val="right"/>
        <w:rPr>
          <w:b/>
          <w:bCs/>
          <w:sz w:val="36"/>
          <w:szCs w:val="36"/>
        </w:rPr>
      </w:pPr>
      <w:r w:rsidRPr="008F1501">
        <w:rPr>
          <w:b/>
          <w:bCs/>
          <w:sz w:val="36"/>
          <w:szCs w:val="36"/>
        </w:rPr>
        <w:t xml:space="preserve">INSTITUTO TECNOLOGICO </w:t>
      </w:r>
    </w:p>
    <w:p w14:paraId="6C985230" w14:textId="77777777" w:rsidR="008F1501" w:rsidRPr="008F1501" w:rsidRDefault="008F1501" w:rsidP="00BB14FC">
      <w:pPr>
        <w:spacing w:after="0" w:line="240" w:lineRule="auto"/>
        <w:jc w:val="right"/>
        <w:rPr>
          <w:b/>
          <w:bCs/>
          <w:sz w:val="36"/>
          <w:szCs w:val="36"/>
        </w:rPr>
      </w:pPr>
      <w:r w:rsidRPr="008F1501">
        <w:rPr>
          <w:b/>
          <w:bCs/>
          <w:sz w:val="36"/>
          <w:szCs w:val="36"/>
        </w:rPr>
        <w:t>BOLIVIANO CANADIENSE “EL PASO”</w:t>
      </w:r>
    </w:p>
    <w:p w14:paraId="5E19665A" w14:textId="43F0F2E4" w:rsidR="008F1501" w:rsidRPr="008F1501" w:rsidRDefault="008F1501" w:rsidP="00BB14FC">
      <w:pPr>
        <w:spacing w:after="0" w:line="240" w:lineRule="auto"/>
        <w:jc w:val="right"/>
        <w:rPr>
          <w:b/>
          <w:bCs/>
          <w:sz w:val="36"/>
          <w:szCs w:val="36"/>
        </w:rPr>
      </w:pPr>
      <w:r w:rsidRPr="008F1501">
        <w:rPr>
          <w:b/>
          <w:bCs/>
          <w:sz w:val="36"/>
          <w:szCs w:val="36"/>
        </w:rPr>
        <w:t xml:space="preserve">CARRERA DE MANTENIMIENTO INDUSTRIAL </w:t>
      </w:r>
    </w:p>
    <w:p w14:paraId="1BAF6B2C" w14:textId="77777777" w:rsidR="008F1501" w:rsidRDefault="008F1501" w:rsidP="008F1501"/>
    <w:p w14:paraId="64FC4002" w14:textId="5A851D1D" w:rsidR="008F1501" w:rsidRDefault="008F1501" w:rsidP="008F1501"/>
    <w:p w14:paraId="3FBAD8BF" w14:textId="74E6CF78" w:rsidR="008F1501" w:rsidRPr="00BB14FC" w:rsidRDefault="003A2F7F" w:rsidP="00BB14FC">
      <w:pPr>
        <w:jc w:val="center"/>
        <w:rPr>
          <w:sz w:val="24"/>
          <w:szCs w:val="24"/>
        </w:rPr>
      </w:pPr>
      <w:r>
        <w:rPr>
          <w:sz w:val="24"/>
          <w:szCs w:val="24"/>
        </w:rPr>
        <w:t>EXAMEN</w:t>
      </w:r>
      <w:r w:rsidR="00BB14FC" w:rsidRPr="00BB14FC">
        <w:rPr>
          <w:sz w:val="24"/>
          <w:szCs w:val="24"/>
        </w:rPr>
        <w:t xml:space="preserve"> DE GRADO</w:t>
      </w:r>
    </w:p>
    <w:p w14:paraId="299EE60C" w14:textId="77777777" w:rsidR="008F1501" w:rsidRDefault="008F1501" w:rsidP="008F1501"/>
    <w:p w14:paraId="700F4187" w14:textId="52C4BFC8" w:rsidR="008F1501" w:rsidRPr="008F1501" w:rsidRDefault="00D50600" w:rsidP="008F1501">
      <w:pPr>
        <w:jc w:val="center"/>
        <w:rPr>
          <w:b/>
          <w:bCs/>
          <w:sz w:val="28"/>
          <w:szCs w:val="28"/>
        </w:rPr>
      </w:pPr>
      <w:r>
        <w:rPr>
          <w:b/>
          <w:bCs/>
          <w:sz w:val="28"/>
          <w:szCs w:val="28"/>
        </w:rPr>
        <w:t>MANTENIMIENTO ELECTRICO</w:t>
      </w:r>
      <w:r w:rsidR="00D5596A">
        <w:rPr>
          <w:b/>
          <w:bCs/>
          <w:sz w:val="28"/>
          <w:szCs w:val="28"/>
        </w:rPr>
        <w:t xml:space="preserve"> EN TABLEROS</w:t>
      </w:r>
    </w:p>
    <w:p w14:paraId="77A0BAE1" w14:textId="77777777" w:rsidR="008F1501" w:rsidRDefault="008F1501" w:rsidP="008F1501">
      <w:pPr>
        <w:rPr>
          <w:sz w:val="28"/>
          <w:szCs w:val="28"/>
        </w:rPr>
      </w:pPr>
    </w:p>
    <w:p w14:paraId="1451CAD6" w14:textId="1ED70C51" w:rsidR="008F1501" w:rsidRPr="008F1501" w:rsidRDefault="008F1501" w:rsidP="008F1501">
      <w:pPr>
        <w:jc w:val="center"/>
        <w:rPr>
          <w:sz w:val="28"/>
          <w:szCs w:val="28"/>
        </w:rPr>
      </w:pPr>
      <w:r w:rsidRPr="008F1501">
        <w:rPr>
          <w:sz w:val="28"/>
          <w:szCs w:val="28"/>
        </w:rPr>
        <w:t xml:space="preserve">Trabajo </w:t>
      </w:r>
      <w:r>
        <w:rPr>
          <w:sz w:val="28"/>
          <w:szCs w:val="28"/>
        </w:rPr>
        <w:t>de</w:t>
      </w:r>
      <w:r w:rsidRPr="008F1501">
        <w:rPr>
          <w:sz w:val="28"/>
          <w:szCs w:val="28"/>
        </w:rPr>
        <w:t xml:space="preserve"> </w:t>
      </w:r>
      <w:r w:rsidR="003A2F7F">
        <w:rPr>
          <w:sz w:val="28"/>
          <w:szCs w:val="28"/>
        </w:rPr>
        <w:t>Examen</w:t>
      </w:r>
      <w:r w:rsidRPr="008F1501">
        <w:rPr>
          <w:sz w:val="28"/>
          <w:szCs w:val="28"/>
        </w:rPr>
        <w:t xml:space="preserve"> de grado para optar </w:t>
      </w:r>
      <w:r w:rsidR="00BB14FC">
        <w:rPr>
          <w:sz w:val="28"/>
          <w:szCs w:val="28"/>
        </w:rPr>
        <w:t>al Grado</w:t>
      </w:r>
      <w:r w:rsidRPr="008F1501">
        <w:rPr>
          <w:sz w:val="28"/>
          <w:szCs w:val="28"/>
        </w:rPr>
        <w:t xml:space="preserve"> </w:t>
      </w:r>
      <w:r w:rsidR="00BB14FC">
        <w:rPr>
          <w:sz w:val="28"/>
          <w:szCs w:val="28"/>
        </w:rPr>
        <w:t>A</w:t>
      </w:r>
      <w:r w:rsidRPr="008F1501">
        <w:rPr>
          <w:sz w:val="28"/>
          <w:szCs w:val="28"/>
        </w:rPr>
        <w:t>cadémico de T</w:t>
      </w:r>
      <w:r>
        <w:rPr>
          <w:sz w:val="28"/>
          <w:szCs w:val="28"/>
        </w:rPr>
        <w:t xml:space="preserve">écnico </w:t>
      </w:r>
      <w:r w:rsidRPr="008F1501">
        <w:rPr>
          <w:sz w:val="28"/>
          <w:szCs w:val="28"/>
        </w:rPr>
        <w:t>S</w:t>
      </w:r>
      <w:r>
        <w:rPr>
          <w:sz w:val="28"/>
          <w:szCs w:val="28"/>
        </w:rPr>
        <w:t>uperior</w:t>
      </w:r>
      <w:r w:rsidRPr="008F1501">
        <w:rPr>
          <w:sz w:val="28"/>
          <w:szCs w:val="28"/>
        </w:rPr>
        <w:t xml:space="preserve"> en </w:t>
      </w:r>
      <w:r>
        <w:rPr>
          <w:sz w:val="28"/>
          <w:szCs w:val="28"/>
        </w:rPr>
        <w:t>Mantenimiento Industrial</w:t>
      </w:r>
    </w:p>
    <w:p w14:paraId="20DF31B6" w14:textId="5155BDF9" w:rsidR="008F1501" w:rsidRPr="008F1501" w:rsidRDefault="008F1501" w:rsidP="008F1501">
      <w:pPr>
        <w:rPr>
          <w:sz w:val="28"/>
          <w:szCs w:val="28"/>
        </w:rPr>
      </w:pPr>
    </w:p>
    <w:p w14:paraId="2D82CEE9" w14:textId="77777777" w:rsidR="008F1501" w:rsidRPr="008F1501" w:rsidRDefault="008F1501" w:rsidP="008F1501">
      <w:pPr>
        <w:jc w:val="center"/>
        <w:rPr>
          <w:sz w:val="28"/>
          <w:szCs w:val="28"/>
        </w:rPr>
      </w:pPr>
      <w:r w:rsidRPr="008F1501">
        <w:rPr>
          <w:sz w:val="28"/>
          <w:szCs w:val="28"/>
        </w:rPr>
        <w:t>Postulante(s):</w:t>
      </w:r>
    </w:p>
    <w:p w14:paraId="12109C16" w14:textId="2DE3DFFA" w:rsidR="008F1501" w:rsidRPr="008F1501" w:rsidRDefault="00D50600" w:rsidP="008F1501">
      <w:pPr>
        <w:jc w:val="center"/>
        <w:rPr>
          <w:sz w:val="28"/>
          <w:szCs w:val="28"/>
        </w:rPr>
      </w:pPr>
      <w:r>
        <w:rPr>
          <w:sz w:val="28"/>
          <w:szCs w:val="28"/>
        </w:rPr>
        <w:t>GONZALO SALGUERO FARRUFINO</w:t>
      </w:r>
    </w:p>
    <w:p w14:paraId="24BCFAC1" w14:textId="42AF9F60" w:rsidR="008F1501" w:rsidRDefault="008F1501" w:rsidP="008F1501">
      <w:pPr>
        <w:jc w:val="center"/>
        <w:rPr>
          <w:sz w:val="28"/>
          <w:szCs w:val="28"/>
        </w:rPr>
      </w:pPr>
    </w:p>
    <w:p w14:paraId="6681F2C0" w14:textId="77777777" w:rsidR="00597F7A" w:rsidRDefault="00597F7A" w:rsidP="008F1501">
      <w:pPr>
        <w:jc w:val="center"/>
        <w:rPr>
          <w:sz w:val="28"/>
          <w:szCs w:val="28"/>
        </w:rPr>
      </w:pPr>
    </w:p>
    <w:p w14:paraId="55FCB707" w14:textId="77777777" w:rsidR="00BB14FC" w:rsidRPr="008F1501" w:rsidRDefault="00BB14FC" w:rsidP="008F1501">
      <w:pPr>
        <w:jc w:val="center"/>
        <w:rPr>
          <w:sz w:val="28"/>
          <w:szCs w:val="28"/>
        </w:rPr>
      </w:pPr>
    </w:p>
    <w:p w14:paraId="00EC7258" w14:textId="52767203" w:rsidR="008F1501" w:rsidRPr="008F1501" w:rsidRDefault="00D50600" w:rsidP="008F1501">
      <w:pPr>
        <w:jc w:val="center"/>
        <w:rPr>
          <w:sz w:val="28"/>
          <w:szCs w:val="28"/>
        </w:rPr>
      </w:pPr>
      <w:r>
        <w:rPr>
          <w:sz w:val="28"/>
          <w:szCs w:val="28"/>
        </w:rPr>
        <w:t>C</w:t>
      </w:r>
      <w:r w:rsidRPr="008F1501">
        <w:rPr>
          <w:sz w:val="28"/>
          <w:szCs w:val="28"/>
        </w:rPr>
        <w:t xml:space="preserve">ochabamba </w:t>
      </w:r>
      <w:r>
        <w:rPr>
          <w:sz w:val="28"/>
          <w:szCs w:val="28"/>
        </w:rPr>
        <w:t>–</w:t>
      </w:r>
      <w:r w:rsidR="00BB14FC">
        <w:rPr>
          <w:sz w:val="28"/>
          <w:szCs w:val="28"/>
        </w:rPr>
        <w:t xml:space="preserve"> </w:t>
      </w:r>
      <w:r w:rsidR="00BB14FC" w:rsidRPr="008F1501">
        <w:rPr>
          <w:sz w:val="28"/>
          <w:szCs w:val="28"/>
        </w:rPr>
        <w:t xml:space="preserve"> </w:t>
      </w:r>
      <w:r w:rsidR="00BB14FC">
        <w:rPr>
          <w:sz w:val="28"/>
          <w:szCs w:val="28"/>
        </w:rPr>
        <w:t>B</w:t>
      </w:r>
      <w:r w:rsidR="00BB14FC" w:rsidRPr="008F1501">
        <w:rPr>
          <w:sz w:val="28"/>
          <w:szCs w:val="28"/>
        </w:rPr>
        <w:t>olivia</w:t>
      </w:r>
    </w:p>
    <w:p w14:paraId="2E90B445" w14:textId="1290AF60" w:rsidR="008F1501" w:rsidRPr="008F1501" w:rsidRDefault="008F1501" w:rsidP="008F1501">
      <w:pPr>
        <w:jc w:val="center"/>
        <w:rPr>
          <w:sz w:val="28"/>
          <w:szCs w:val="28"/>
        </w:rPr>
      </w:pPr>
      <w:r w:rsidRPr="008F1501">
        <w:rPr>
          <w:sz w:val="28"/>
          <w:szCs w:val="28"/>
        </w:rPr>
        <w:t>202</w:t>
      </w:r>
      <w:r w:rsidR="003A2F7F">
        <w:rPr>
          <w:sz w:val="28"/>
          <w:szCs w:val="28"/>
        </w:rPr>
        <w:t>2</w:t>
      </w:r>
    </w:p>
    <w:p w14:paraId="27664F30" w14:textId="2500B25C" w:rsidR="008F1501" w:rsidRDefault="008F1501" w:rsidP="008F1501"/>
    <w:p w14:paraId="26C74206" w14:textId="77777777" w:rsidR="00D50600" w:rsidRDefault="00D50600" w:rsidP="008F1501"/>
    <w:p w14:paraId="2B87878C" w14:textId="27861F4F" w:rsidR="00FA0067" w:rsidRDefault="00FA0067" w:rsidP="008F1501"/>
    <w:p w14:paraId="5F6BE41A" w14:textId="491AA172" w:rsidR="004E13C1" w:rsidRDefault="004E13C1" w:rsidP="008F1501"/>
    <w:p w14:paraId="1DB070C0" w14:textId="671629B2" w:rsidR="004E13C1" w:rsidRPr="004E13C1" w:rsidRDefault="004E13C1" w:rsidP="008F1501">
      <w:pPr>
        <w:rPr>
          <w:rFonts w:ascii="Arial" w:hAnsi="Arial" w:cs="Arial"/>
          <w:sz w:val="24"/>
          <w:szCs w:val="24"/>
        </w:rPr>
      </w:pPr>
    </w:p>
    <w:p w14:paraId="584A77F1" w14:textId="77777777" w:rsidR="004E13C1" w:rsidRPr="004E13C1" w:rsidRDefault="004E13C1" w:rsidP="008F1501">
      <w:pPr>
        <w:rPr>
          <w:rFonts w:ascii="Arial" w:hAnsi="Arial" w:cs="Arial"/>
          <w:sz w:val="24"/>
          <w:szCs w:val="24"/>
        </w:rPr>
      </w:pPr>
    </w:p>
    <w:p w14:paraId="5CF1C62B" w14:textId="729171BD" w:rsidR="00713755" w:rsidRPr="004E13C1" w:rsidRDefault="00713755" w:rsidP="008F1501">
      <w:pPr>
        <w:rPr>
          <w:rFonts w:ascii="Arial" w:hAnsi="Arial" w:cs="Arial"/>
          <w:b/>
          <w:sz w:val="24"/>
          <w:szCs w:val="24"/>
        </w:rPr>
      </w:pPr>
      <w:r w:rsidRPr="004E13C1">
        <w:rPr>
          <w:rFonts w:ascii="Arial" w:hAnsi="Arial" w:cs="Arial"/>
          <w:b/>
          <w:sz w:val="24"/>
          <w:szCs w:val="24"/>
        </w:rPr>
        <w:t>Dedicatoria</w:t>
      </w:r>
    </w:p>
    <w:p w14:paraId="50C56568" w14:textId="3FD02976" w:rsidR="00713755" w:rsidRPr="004E13C1" w:rsidRDefault="00713755" w:rsidP="008F1501">
      <w:pPr>
        <w:rPr>
          <w:rFonts w:ascii="Arial" w:hAnsi="Arial" w:cs="Arial"/>
          <w:sz w:val="24"/>
          <w:szCs w:val="24"/>
        </w:rPr>
      </w:pPr>
    </w:p>
    <w:p w14:paraId="2FD3762D" w14:textId="3AA73A94" w:rsidR="00713755" w:rsidRPr="004E13C1" w:rsidRDefault="00D50600" w:rsidP="008F1501">
      <w:pPr>
        <w:rPr>
          <w:rFonts w:ascii="Arial" w:hAnsi="Arial" w:cs="Arial"/>
          <w:sz w:val="24"/>
          <w:szCs w:val="24"/>
        </w:rPr>
      </w:pPr>
      <w:r w:rsidRPr="004E13C1">
        <w:rPr>
          <w:rFonts w:ascii="Arial" w:hAnsi="Arial" w:cs="Arial"/>
          <w:sz w:val="24"/>
          <w:szCs w:val="24"/>
        </w:rPr>
        <w:t xml:space="preserve">A mis padres </w:t>
      </w:r>
    </w:p>
    <w:p w14:paraId="3C7F0D3E" w14:textId="62C1982C" w:rsidR="00D50600" w:rsidRPr="004E13C1" w:rsidRDefault="00D50600" w:rsidP="008F1501">
      <w:pPr>
        <w:rPr>
          <w:rFonts w:ascii="Arial" w:hAnsi="Arial" w:cs="Arial"/>
          <w:sz w:val="24"/>
          <w:szCs w:val="24"/>
        </w:rPr>
      </w:pPr>
      <w:r w:rsidRPr="004E13C1">
        <w:rPr>
          <w:rFonts w:ascii="Arial" w:hAnsi="Arial" w:cs="Arial"/>
          <w:sz w:val="24"/>
          <w:szCs w:val="24"/>
        </w:rPr>
        <w:t xml:space="preserve">A mis hermanos </w:t>
      </w:r>
    </w:p>
    <w:p w14:paraId="37F7C7CC" w14:textId="76501DF6" w:rsidR="00D50600" w:rsidRPr="004E13C1" w:rsidRDefault="00D50600" w:rsidP="008F1501">
      <w:pPr>
        <w:rPr>
          <w:rFonts w:ascii="Arial" w:hAnsi="Arial" w:cs="Arial"/>
          <w:sz w:val="24"/>
          <w:szCs w:val="24"/>
        </w:rPr>
      </w:pPr>
      <w:r w:rsidRPr="004E13C1">
        <w:rPr>
          <w:rFonts w:ascii="Arial" w:hAnsi="Arial" w:cs="Arial"/>
          <w:sz w:val="24"/>
          <w:szCs w:val="24"/>
        </w:rPr>
        <w:t>A toda mi familia en general</w:t>
      </w:r>
    </w:p>
    <w:p w14:paraId="0AF40EA3" w14:textId="4FE22F0C" w:rsidR="00713755" w:rsidRDefault="00713755" w:rsidP="008F1501"/>
    <w:p w14:paraId="3333C32A" w14:textId="63D2F9FF" w:rsidR="00713755" w:rsidRDefault="00713755" w:rsidP="008F1501"/>
    <w:p w14:paraId="2FCDA060" w14:textId="7E8E5C90" w:rsidR="00713755" w:rsidRDefault="00713755" w:rsidP="008F1501"/>
    <w:p w14:paraId="03B48074" w14:textId="5C3F82D3" w:rsidR="00713755" w:rsidRDefault="00713755" w:rsidP="008F1501"/>
    <w:p w14:paraId="17BBFC53" w14:textId="21CBAAC3" w:rsidR="00713755" w:rsidRDefault="00713755" w:rsidP="008F1501"/>
    <w:p w14:paraId="1D62AD92" w14:textId="6DA96C63" w:rsidR="00713755" w:rsidRDefault="00713755" w:rsidP="008F1501"/>
    <w:p w14:paraId="17B01491" w14:textId="5911C93A" w:rsidR="00713755" w:rsidRDefault="00713755" w:rsidP="008F1501"/>
    <w:p w14:paraId="1A61AC03" w14:textId="30109ED2" w:rsidR="00713755" w:rsidRDefault="00713755" w:rsidP="008F1501"/>
    <w:p w14:paraId="08A9ACD1" w14:textId="70578F30" w:rsidR="00713755" w:rsidRDefault="00713755" w:rsidP="008F1501"/>
    <w:p w14:paraId="6A1D064B" w14:textId="76874DC6" w:rsidR="00713755" w:rsidRDefault="00713755" w:rsidP="008F1501"/>
    <w:p w14:paraId="3FBF9FAA" w14:textId="355D049D" w:rsidR="00713755" w:rsidRDefault="00713755" w:rsidP="008F1501"/>
    <w:p w14:paraId="4C86DC4B" w14:textId="6CBDFA3E" w:rsidR="00713755" w:rsidRDefault="00713755" w:rsidP="008F1501"/>
    <w:p w14:paraId="4F3603ED" w14:textId="6641680C" w:rsidR="00713755" w:rsidRDefault="00713755" w:rsidP="008F1501"/>
    <w:p w14:paraId="7641831A" w14:textId="4A4F681E" w:rsidR="00713755" w:rsidRDefault="00713755" w:rsidP="008F1501"/>
    <w:p w14:paraId="635A217C" w14:textId="13C3830B" w:rsidR="00713755" w:rsidRDefault="00713755" w:rsidP="008F1501"/>
    <w:p w14:paraId="4E86ED2D" w14:textId="2945A952" w:rsidR="00713755" w:rsidRDefault="00713755" w:rsidP="008F1501"/>
    <w:p w14:paraId="707D7DB0" w14:textId="194BAD0B" w:rsidR="00713755" w:rsidRDefault="00713755" w:rsidP="008F1501"/>
    <w:p w14:paraId="073A4C40" w14:textId="628BF124" w:rsidR="00713755" w:rsidRDefault="00713755" w:rsidP="008F1501"/>
    <w:p w14:paraId="57094155" w14:textId="13C6DE9D" w:rsidR="00713755" w:rsidRDefault="00713755" w:rsidP="008F1501"/>
    <w:p w14:paraId="23E1CB28" w14:textId="77777777" w:rsidR="004E13C1" w:rsidRDefault="004E13C1" w:rsidP="008F1501">
      <w:pPr>
        <w:rPr>
          <w:rFonts w:ascii="Arial" w:hAnsi="Arial" w:cs="Arial"/>
          <w:b/>
          <w:sz w:val="24"/>
          <w:szCs w:val="24"/>
        </w:rPr>
      </w:pPr>
    </w:p>
    <w:p w14:paraId="182D1E3C" w14:textId="77777777" w:rsidR="004E13C1" w:rsidRDefault="004E13C1" w:rsidP="008F1501">
      <w:pPr>
        <w:rPr>
          <w:rFonts w:ascii="Arial" w:hAnsi="Arial" w:cs="Arial"/>
          <w:b/>
          <w:sz w:val="24"/>
          <w:szCs w:val="24"/>
        </w:rPr>
      </w:pPr>
    </w:p>
    <w:p w14:paraId="6C90EDA4" w14:textId="5DBF8A65" w:rsidR="00713755" w:rsidRPr="004E13C1" w:rsidRDefault="00713755" w:rsidP="008F1501">
      <w:pPr>
        <w:rPr>
          <w:rFonts w:ascii="Arial" w:hAnsi="Arial" w:cs="Arial"/>
          <w:b/>
          <w:sz w:val="24"/>
          <w:szCs w:val="24"/>
        </w:rPr>
      </w:pPr>
      <w:r w:rsidRPr="004E13C1">
        <w:rPr>
          <w:rFonts w:ascii="Arial" w:hAnsi="Arial" w:cs="Arial"/>
          <w:b/>
          <w:sz w:val="24"/>
          <w:szCs w:val="24"/>
        </w:rPr>
        <w:t>Agradecimientos</w:t>
      </w:r>
    </w:p>
    <w:p w14:paraId="4D50ECDB" w14:textId="349B7064" w:rsidR="00713755" w:rsidRPr="004E13C1" w:rsidRDefault="00713755" w:rsidP="008F1501">
      <w:pPr>
        <w:rPr>
          <w:rFonts w:ascii="Arial" w:hAnsi="Arial" w:cs="Arial"/>
        </w:rPr>
      </w:pPr>
    </w:p>
    <w:p w14:paraId="12ADE9D5" w14:textId="14C913AD" w:rsidR="009B5FDB" w:rsidRPr="004E13C1" w:rsidRDefault="009B5FDB" w:rsidP="009B5FDB">
      <w:pPr>
        <w:rPr>
          <w:rFonts w:ascii="Arial" w:hAnsi="Arial" w:cs="Arial"/>
          <w:sz w:val="24"/>
          <w:szCs w:val="24"/>
        </w:rPr>
      </w:pPr>
      <w:r w:rsidRPr="004E13C1">
        <w:rPr>
          <w:rFonts w:ascii="Arial" w:hAnsi="Arial" w:cs="Arial"/>
          <w:sz w:val="24"/>
          <w:szCs w:val="24"/>
        </w:rPr>
        <w:t xml:space="preserve">Primeramente, doy gracias a dios por haber llegado a estas instancias. </w:t>
      </w:r>
    </w:p>
    <w:p w14:paraId="34F0450E" w14:textId="77777777" w:rsidR="009B5FDB" w:rsidRPr="004E13C1" w:rsidRDefault="009B5FDB" w:rsidP="009B5FDB">
      <w:pPr>
        <w:rPr>
          <w:rFonts w:ascii="Arial" w:hAnsi="Arial" w:cs="Arial"/>
          <w:sz w:val="24"/>
          <w:szCs w:val="24"/>
        </w:rPr>
      </w:pPr>
    </w:p>
    <w:p w14:paraId="0095F82A" w14:textId="7EC5E396" w:rsidR="009B5FDB" w:rsidRPr="004E13C1" w:rsidRDefault="009B5FDB" w:rsidP="009B5FDB">
      <w:pPr>
        <w:rPr>
          <w:rFonts w:ascii="Arial" w:hAnsi="Arial" w:cs="Arial"/>
          <w:sz w:val="24"/>
          <w:szCs w:val="24"/>
        </w:rPr>
      </w:pPr>
      <w:r w:rsidRPr="004E13C1">
        <w:rPr>
          <w:rFonts w:ascii="Arial" w:hAnsi="Arial" w:cs="Arial"/>
          <w:sz w:val="24"/>
          <w:szCs w:val="24"/>
        </w:rPr>
        <w:t xml:space="preserve">Agradezco al tecnológico “ITBC” por haberme abierto las puertas para mi formación profesional y los docentes de la carrera mantenimiento industrial por las sabias enseñanzas que me impartieron a lo largo de mi recorrido. </w:t>
      </w:r>
    </w:p>
    <w:p w14:paraId="145E2114" w14:textId="77777777" w:rsidR="009B5FDB" w:rsidRPr="004E13C1" w:rsidRDefault="009B5FDB" w:rsidP="009B5FDB">
      <w:pPr>
        <w:rPr>
          <w:rFonts w:ascii="Arial" w:hAnsi="Arial" w:cs="Arial"/>
          <w:sz w:val="24"/>
          <w:szCs w:val="24"/>
        </w:rPr>
      </w:pPr>
    </w:p>
    <w:p w14:paraId="7A27AA1F" w14:textId="77777777" w:rsidR="009B5FDB" w:rsidRPr="004E13C1" w:rsidRDefault="009B5FDB" w:rsidP="009B5FDB">
      <w:pPr>
        <w:rPr>
          <w:rFonts w:ascii="Arial" w:hAnsi="Arial" w:cs="Arial"/>
          <w:sz w:val="24"/>
          <w:szCs w:val="24"/>
        </w:rPr>
      </w:pPr>
      <w:r w:rsidRPr="004E13C1">
        <w:rPr>
          <w:rFonts w:ascii="Arial" w:hAnsi="Arial" w:cs="Arial"/>
          <w:sz w:val="24"/>
          <w:szCs w:val="24"/>
        </w:rPr>
        <w:t xml:space="preserve">También un agradecimiento especial a mis señores padres por su apoyo incondicional lo cual me permite culminar mi carrera. </w:t>
      </w:r>
    </w:p>
    <w:p w14:paraId="52D588EC" w14:textId="64F2B740" w:rsidR="00713755" w:rsidRDefault="00713755" w:rsidP="008F1501"/>
    <w:p w14:paraId="4E6CF335" w14:textId="44BB13BE" w:rsidR="00713755" w:rsidRDefault="00713755" w:rsidP="008F1501"/>
    <w:p w14:paraId="57F1318B" w14:textId="5B069350" w:rsidR="00713755" w:rsidRDefault="00713755" w:rsidP="008F1501"/>
    <w:p w14:paraId="264E3A88" w14:textId="22283E69" w:rsidR="00713755" w:rsidRDefault="00713755" w:rsidP="008F1501"/>
    <w:p w14:paraId="7CEF1529" w14:textId="7B0BCFFC" w:rsidR="00713755" w:rsidRDefault="00713755" w:rsidP="008F1501"/>
    <w:p w14:paraId="0F36EDC3" w14:textId="494C0504" w:rsidR="00713755" w:rsidRDefault="00713755" w:rsidP="008F1501"/>
    <w:p w14:paraId="0469469E" w14:textId="55C6DEE8" w:rsidR="00713755" w:rsidRDefault="00713755" w:rsidP="008F1501"/>
    <w:p w14:paraId="49625D5F" w14:textId="5DA4DF59" w:rsidR="00713755" w:rsidRDefault="00713755" w:rsidP="008F1501"/>
    <w:p w14:paraId="3275966B" w14:textId="616D8FF8" w:rsidR="00713755" w:rsidRDefault="00713755" w:rsidP="008F1501"/>
    <w:p w14:paraId="4338F85B" w14:textId="77777777" w:rsidR="009B5FDB" w:rsidRDefault="009B5FDB" w:rsidP="008F1501"/>
    <w:p w14:paraId="12F8BDAF" w14:textId="6B91A7CE" w:rsidR="00713755" w:rsidRDefault="00713755" w:rsidP="008F1501"/>
    <w:p w14:paraId="4DDF83BE" w14:textId="12CDFE3F" w:rsidR="00713755" w:rsidRDefault="00713755" w:rsidP="008F1501"/>
    <w:p w14:paraId="039F71C9" w14:textId="16DCD6A8" w:rsidR="00713755" w:rsidRDefault="00713755" w:rsidP="008F1501"/>
    <w:p w14:paraId="3123AC12" w14:textId="408CFB7E" w:rsidR="00713755" w:rsidRDefault="00713755" w:rsidP="008F1501"/>
    <w:p w14:paraId="7B98D927" w14:textId="31CF98D7" w:rsidR="00713755" w:rsidRDefault="00713755" w:rsidP="008F1501"/>
    <w:p w14:paraId="04274AB3" w14:textId="7269594A" w:rsidR="00713755" w:rsidRDefault="00713755" w:rsidP="008F1501"/>
    <w:p w14:paraId="4E9368CA" w14:textId="0827DF6F" w:rsidR="00713755" w:rsidRDefault="00713755" w:rsidP="008F1501"/>
    <w:p w14:paraId="75A4BBD4" w14:textId="77777777" w:rsidR="00597F7A" w:rsidRDefault="00597F7A" w:rsidP="008F1501"/>
    <w:p w14:paraId="02422A2A" w14:textId="35B51461" w:rsidR="00713755" w:rsidRDefault="001350CD" w:rsidP="008F1501">
      <w:pPr>
        <w:rPr>
          <w:b/>
          <w:sz w:val="36"/>
          <w:szCs w:val="36"/>
        </w:rPr>
      </w:pPr>
      <w:r w:rsidRPr="00597F7A">
        <w:rPr>
          <w:b/>
          <w:sz w:val="36"/>
          <w:szCs w:val="36"/>
        </w:rPr>
        <w:lastRenderedPageBreak/>
        <w:t>Resumen</w:t>
      </w:r>
    </w:p>
    <w:p w14:paraId="3AD147FA" w14:textId="26AE439D" w:rsidR="00D5056B" w:rsidRDefault="00425E62" w:rsidP="00425E62">
      <w:pPr>
        <w:spacing w:line="360" w:lineRule="auto"/>
        <w:jc w:val="both"/>
        <w:rPr>
          <w:rFonts w:ascii="Arial" w:hAnsi="Arial" w:cs="Arial"/>
          <w:sz w:val="24"/>
          <w:szCs w:val="24"/>
        </w:rPr>
      </w:pPr>
      <w:r w:rsidRPr="00425E62">
        <w:rPr>
          <w:rFonts w:ascii="Arial" w:hAnsi="Arial" w:cs="Arial"/>
          <w:sz w:val="24"/>
          <w:szCs w:val="24"/>
        </w:rPr>
        <w:t>Mantenimiento eléctrico en tableros</w:t>
      </w:r>
      <w:r>
        <w:rPr>
          <w:rFonts w:ascii="Arial" w:hAnsi="Arial" w:cs="Arial"/>
          <w:sz w:val="24"/>
          <w:szCs w:val="24"/>
        </w:rPr>
        <w:t xml:space="preserve"> </w:t>
      </w:r>
      <w:r w:rsidR="00D5056B" w:rsidRPr="00425E62">
        <w:rPr>
          <w:rFonts w:ascii="Arial" w:hAnsi="Arial" w:cs="Arial"/>
          <w:sz w:val="24"/>
          <w:szCs w:val="24"/>
        </w:rPr>
        <w:t>se define como el conjunto de actividades que tratan de compensar la degradación que el tiempo y el uso provocan en los equipos e instalaciones.</w:t>
      </w:r>
    </w:p>
    <w:p w14:paraId="06649EB4" w14:textId="5F428ED8" w:rsidR="004D0A74" w:rsidRPr="00425E62" w:rsidRDefault="004D0A74" w:rsidP="00425E62">
      <w:pPr>
        <w:spacing w:line="360" w:lineRule="auto"/>
        <w:jc w:val="both"/>
        <w:rPr>
          <w:rFonts w:ascii="Arial" w:hAnsi="Arial" w:cs="Arial"/>
          <w:sz w:val="24"/>
          <w:szCs w:val="24"/>
        </w:rPr>
      </w:pPr>
      <w:r w:rsidRPr="00111C34">
        <w:rPr>
          <w:rFonts w:ascii="Arial" w:hAnsi="Arial" w:cs="Arial"/>
          <w:sz w:val="24"/>
          <w:szCs w:val="24"/>
        </w:rPr>
        <w:t>Se hace el mantenimiento eléctrico para el buen funcionamiento y rendimiento de los tableros para el funcionamiento de maquinaria, este mantenimiento tiene que ser preventivo, y programado para no hacer paros innecesarios que ocasionen problemas o perdidas en la empresa.</w:t>
      </w:r>
    </w:p>
    <w:p w14:paraId="612D1C2D" w14:textId="7BF1E4CC" w:rsidR="00D5056B" w:rsidRPr="00425E62" w:rsidRDefault="00D5056B" w:rsidP="00425E62">
      <w:pPr>
        <w:spacing w:line="360" w:lineRule="auto"/>
        <w:jc w:val="both"/>
        <w:rPr>
          <w:rFonts w:ascii="Arial" w:hAnsi="Arial" w:cs="Arial"/>
          <w:sz w:val="24"/>
          <w:szCs w:val="24"/>
        </w:rPr>
      </w:pPr>
      <w:r w:rsidRPr="00425E62">
        <w:rPr>
          <w:rFonts w:ascii="Arial" w:hAnsi="Arial" w:cs="Arial"/>
          <w:sz w:val="24"/>
          <w:szCs w:val="24"/>
        </w:rPr>
        <w:t>El proyecto cuenta con un plan de mantenimiento que puede ser de tres formas</w:t>
      </w:r>
    </w:p>
    <w:p w14:paraId="6FFCDE21" w14:textId="389CBD50" w:rsidR="001350CD" w:rsidRPr="00425E62" w:rsidRDefault="00D5056B" w:rsidP="00425E62">
      <w:pPr>
        <w:spacing w:line="360" w:lineRule="auto"/>
        <w:jc w:val="both"/>
        <w:rPr>
          <w:rFonts w:ascii="Arial" w:hAnsi="Arial" w:cs="Arial"/>
          <w:sz w:val="24"/>
          <w:szCs w:val="24"/>
        </w:rPr>
      </w:pPr>
      <w:r w:rsidRPr="00425E62">
        <w:rPr>
          <w:rFonts w:ascii="Arial" w:hAnsi="Arial" w:cs="Arial"/>
          <w:sz w:val="24"/>
          <w:szCs w:val="24"/>
        </w:rPr>
        <w:t>Realizando un plan de control en los tableros</w:t>
      </w:r>
      <w:r w:rsidR="00425E62" w:rsidRPr="00425E62">
        <w:rPr>
          <w:rFonts w:ascii="Arial" w:hAnsi="Arial" w:cs="Arial"/>
          <w:sz w:val="24"/>
          <w:szCs w:val="24"/>
        </w:rPr>
        <w:t>, un plan basado en instrucciones genéricos</w:t>
      </w:r>
      <w:r w:rsidR="004D0A74">
        <w:rPr>
          <w:rFonts w:ascii="Arial" w:hAnsi="Arial" w:cs="Arial"/>
          <w:sz w:val="24"/>
          <w:szCs w:val="24"/>
        </w:rPr>
        <w:t xml:space="preserve"> y</w:t>
      </w:r>
      <w:r w:rsidR="00425E62" w:rsidRPr="00425E62">
        <w:rPr>
          <w:rFonts w:ascii="Arial" w:hAnsi="Arial" w:cs="Arial"/>
          <w:sz w:val="24"/>
          <w:szCs w:val="24"/>
        </w:rPr>
        <w:t xml:space="preserve"> experiencias de técnicos, un plan de mantenimiento periódico y hoja de vida.</w:t>
      </w:r>
    </w:p>
    <w:p w14:paraId="5A00E107" w14:textId="2D86FF11" w:rsidR="001350CD" w:rsidRPr="004D0A74" w:rsidRDefault="00425E62" w:rsidP="004D0A74">
      <w:pPr>
        <w:spacing w:line="360" w:lineRule="auto"/>
        <w:jc w:val="both"/>
        <w:rPr>
          <w:rFonts w:ascii="Arial" w:hAnsi="Arial" w:cs="Arial"/>
          <w:sz w:val="24"/>
          <w:szCs w:val="24"/>
        </w:rPr>
      </w:pPr>
      <w:r w:rsidRPr="00425E62">
        <w:rPr>
          <w:rFonts w:ascii="Arial" w:hAnsi="Arial" w:cs="Arial"/>
          <w:sz w:val="24"/>
          <w:szCs w:val="24"/>
        </w:rPr>
        <w:t>Se establece un plan de mantenimiento preventivo en los tableros con el objetivo de mejorar el sistema eléctrico</w:t>
      </w:r>
      <w:r w:rsidR="004D0A74">
        <w:rPr>
          <w:rFonts w:ascii="Arial" w:hAnsi="Arial" w:cs="Arial"/>
          <w:sz w:val="24"/>
          <w:szCs w:val="24"/>
        </w:rPr>
        <w:t>, hacer un plan de mantenimiento en los tableros es fundamental para generar bienestar a la empresa y evitar paradas innecesarias</w:t>
      </w:r>
    </w:p>
    <w:p w14:paraId="2C24C04E" w14:textId="392B74AD" w:rsidR="007212D9" w:rsidRPr="007212D9" w:rsidRDefault="007212D9" w:rsidP="007212D9">
      <w:pPr>
        <w:spacing w:line="360" w:lineRule="auto"/>
        <w:jc w:val="both"/>
        <w:rPr>
          <w:rFonts w:ascii="Arial" w:hAnsi="Arial" w:cs="Arial"/>
          <w:sz w:val="24"/>
          <w:szCs w:val="24"/>
        </w:rPr>
      </w:pPr>
      <w:r>
        <w:rPr>
          <w:rFonts w:ascii="Arial" w:hAnsi="Arial" w:cs="Arial"/>
          <w:sz w:val="24"/>
          <w:szCs w:val="24"/>
        </w:rPr>
        <w:t>se encamino para mejorar el funcionamiento de maquinarias, las</w:t>
      </w:r>
      <w:r w:rsidRPr="00F22513">
        <w:rPr>
          <w:rFonts w:ascii="Arial" w:hAnsi="Arial" w:cs="Arial"/>
          <w:sz w:val="24"/>
          <w:szCs w:val="24"/>
        </w:rPr>
        <w:t xml:space="preserve"> </w:t>
      </w:r>
      <w:r>
        <w:rPr>
          <w:rFonts w:ascii="Arial" w:hAnsi="Arial" w:cs="Arial"/>
          <w:sz w:val="24"/>
          <w:szCs w:val="24"/>
        </w:rPr>
        <w:t xml:space="preserve">revisiones periódicas </w:t>
      </w:r>
      <w:r w:rsidRPr="00F22513">
        <w:rPr>
          <w:rFonts w:ascii="Arial" w:hAnsi="Arial" w:cs="Arial"/>
          <w:sz w:val="24"/>
          <w:szCs w:val="24"/>
        </w:rPr>
        <w:t xml:space="preserve">fueron </w:t>
      </w:r>
      <w:r>
        <w:rPr>
          <w:rFonts w:ascii="Arial" w:hAnsi="Arial" w:cs="Arial"/>
          <w:sz w:val="24"/>
          <w:szCs w:val="24"/>
        </w:rPr>
        <w:t>de gran ayuda para la empresa ya que evito fallas o detenciones inútiles y un buen funcionamiento en su mayor capacidad, m</w:t>
      </w:r>
      <w:r w:rsidRPr="007212D9">
        <w:rPr>
          <w:rFonts w:ascii="Arial" w:hAnsi="Arial" w:cs="Arial"/>
          <w:sz w:val="24"/>
          <w:szCs w:val="24"/>
        </w:rPr>
        <w:t>ejorará la función de trabajo</w:t>
      </w:r>
      <w:r>
        <w:rPr>
          <w:rFonts w:ascii="Arial" w:hAnsi="Arial" w:cs="Arial"/>
          <w:sz w:val="24"/>
          <w:szCs w:val="24"/>
        </w:rPr>
        <w:t>,</w:t>
      </w:r>
      <w:r w:rsidRPr="007212D9">
        <w:rPr>
          <w:rFonts w:ascii="Arial" w:hAnsi="Arial" w:cs="Arial"/>
          <w:sz w:val="24"/>
          <w:szCs w:val="24"/>
        </w:rPr>
        <w:t xml:space="preserve"> </w:t>
      </w:r>
      <w:r>
        <w:rPr>
          <w:rFonts w:ascii="Arial" w:hAnsi="Arial" w:cs="Arial"/>
          <w:sz w:val="24"/>
          <w:szCs w:val="24"/>
        </w:rPr>
        <w:t>se e</w:t>
      </w:r>
      <w:r w:rsidRPr="007212D9">
        <w:rPr>
          <w:rFonts w:ascii="Arial" w:hAnsi="Arial" w:cs="Arial"/>
          <w:sz w:val="24"/>
          <w:szCs w:val="24"/>
        </w:rPr>
        <w:t>stablecer un plan de mantenimiento preventivo</w:t>
      </w:r>
    </w:p>
    <w:p w14:paraId="1E9C39FC" w14:textId="4AC9B98F" w:rsidR="007212D9" w:rsidRPr="007F15F2" w:rsidRDefault="007212D9" w:rsidP="007212D9">
      <w:pPr>
        <w:shd w:val="clear" w:color="auto" w:fill="FDFDFD"/>
        <w:spacing w:after="0" w:line="360" w:lineRule="auto"/>
        <w:jc w:val="both"/>
        <w:rPr>
          <w:rFonts w:ascii="Arial" w:eastAsia="Times New Roman" w:hAnsi="Arial" w:cs="Arial"/>
          <w:sz w:val="24"/>
          <w:szCs w:val="24"/>
        </w:rPr>
      </w:pPr>
      <w:r w:rsidRPr="007212D9">
        <w:rPr>
          <w:rFonts w:ascii="Arial" w:eastAsia="Times New Roman" w:hAnsi="Arial" w:cs="Arial"/>
          <w:sz w:val="24"/>
          <w:szCs w:val="24"/>
        </w:rPr>
        <w:t>Asegurar una larga vida útil de la instalación de los tableros en su conjunto, al menos acorde con el plazo de amortización de la planta.</w:t>
      </w:r>
    </w:p>
    <w:p w14:paraId="1F3A0491" w14:textId="67AD5511" w:rsidR="00597F7A" w:rsidRPr="007212D9" w:rsidRDefault="007212D9" w:rsidP="007212D9">
      <w:pPr>
        <w:shd w:val="clear" w:color="auto" w:fill="FDFDFD"/>
        <w:spacing w:after="0" w:line="360" w:lineRule="auto"/>
        <w:jc w:val="both"/>
        <w:rPr>
          <w:rFonts w:ascii="Arial" w:eastAsia="Times New Roman" w:hAnsi="Arial" w:cs="Arial"/>
          <w:sz w:val="24"/>
          <w:szCs w:val="24"/>
        </w:rPr>
      </w:pPr>
      <w:r w:rsidRPr="007212D9">
        <w:rPr>
          <w:rFonts w:ascii="Arial" w:eastAsia="Times New Roman" w:hAnsi="Arial" w:cs="Arial"/>
          <w:sz w:val="24"/>
          <w:szCs w:val="24"/>
        </w:rPr>
        <w:t>Conseguir todo ello ajustándose a un presupuesto dado, normalmente el presupuesto óptimo de mantenimiento para esa instalación de tableros.</w:t>
      </w:r>
    </w:p>
    <w:p w14:paraId="05AA5336" w14:textId="77777777" w:rsidR="007212D9" w:rsidRPr="007212D9" w:rsidRDefault="007212D9" w:rsidP="007212D9">
      <w:pPr>
        <w:pStyle w:val="Prrafodelista"/>
        <w:rPr>
          <w:rFonts w:ascii="Arial" w:eastAsia="Times New Roman" w:hAnsi="Arial" w:cs="Arial"/>
          <w:sz w:val="24"/>
          <w:szCs w:val="24"/>
        </w:rPr>
      </w:pPr>
    </w:p>
    <w:p w14:paraId="7FA55B3E" w14:textId="1AC621B9" w:rsidR="007212D9" w:rsidRDefault="007212D9" w:rsidP="007212D9">
      <w:pPr>
        <w:shd w:val="clear" w:color="auto" w:fill="FDFDFD"/>
        <w:spacing w:after="0" w:line="360" w:lineRule="auto"/>
        <w:ind w:left="1068"/>
        <w:jc w:val="both"/>
        <w:rPr>
          <w:rFonts w:ascii="Arial" w:eastAsia="Times New Roman" w:hAnsi="Arial" w:cs="Arial"/>
          <w:sz w:val="24"/>
          <w:szCs w:val="24"/>
        </w:rPr>
      </w:pPr>
    </w:p>
    <w:p w14:paraId="3E0867BC" w14:textId="02945EDB" w:rsidR="000223EE" w:rsidRDefault="000223EE" w:rsidP="007212D9">
      <w:pPr>
        <w:shd w:val="clear" w:color="auto" w:fill="FDFDFD"/>
        <w:spacing w:after="0" w:line="360" w:lineRule="auto"/>
        <w:ind w:left="1068"/>
        <w:jc w:val="both"/>
        <w:rPr>
          <w:rFonts w:ascii="Arial" w:eastAsia="Times New Roman" w:hAnsi="Arial" w:cs="Arial"/>
          <w:sz w:val="24"/>
          <w:szCs w:val="24"/>
        </w:rPr>
      </w:pPr>
    </w:p>
    <w:p w14:paraId="13B2D56E" w14:textId="3C588F53" w:rsidR="00597F7A" w:rsidRDefault="00597F7A" w:rsidP="001350CD">
      <w:pPr>
        <w:rPr>
          <w:rFonts w:ascii="Arial" w:eastAsia="Times New Roman" w:hAnsi="Arial" w:cs="Arial"/>
          <w:sz w:val="24"/>
          <w:szCs w:val="24"/>
        </w:rPr>
      </w:pPr>
    </w:p>
    <w:p w14:paraId="2C7F2E28" w14:textId="77777777" w:rsidR="000223EE" w:rsidRDefault="000223EE" w:rsidP="001350CD">
      <w:pPr>
        <w:rPr>
          <w:sz w:val="24"/>
          <w:szCs w:val="24"/>
        </w:rPr>
      </w:pPr>
    </w:p>
    <w:p w14:paraId="45CD3F5C" w14:textId="00A930A4" w:rsidR="002209A3" w:rsidRDefault="0062591B" w:rsidP="00597F7A">
      <w:pPr>
        <w:rPr>
          <w:sz w:val="24"/>
          <w:szCs w:val="24"/>
        </w:rPr>
      </w:pPr>
      <w:r>
        <w:rPr>
          <w:sz w:val="24"/>
          <w:szCs w:val="24"/>
        </w:rPr>
        <w:lastRenderedPageBreak/>
        <w:t xml:space="preserve">                                                                 INDICE </w:t>
      </w:r>
    </w:p>
    <w:sdt>
      <w:sdtPr>
        <w:rPr>
          <w:rFonts w:asciiTheme="minorHAnsi" w:eastAsiaTheme="minorHAnsi" w:hAnsiTheme="minorHAnsi" w:cstheme="minorBidi"/>
          <w:color w:val="auto"/>
          <w:sz w:val="22"/>
          <w:szCs w:val="22"/>
          <w:lang w:val="es-ES"/>
        </w:rPr>
        <w:id w:val="-972522679"/>
        <w:docPartObj>
          <w:docPartGallery w:val="Table of Contents"/>
          <w:docPartUnique/>
        </w:docPartObj>
      </w:sdtPr>
      <w:sdtEndPr>
        <w:rPr>
          <w:b/>
          <w:bCs/>
        </w:rPr>
      </w:sdtEndPr>
      <w:sdtContent>
        <w:p w14:paraId="0B8B8F84" w14:textId="60F8619C" w:rsidR="000223EE" w:rsidRDefault="000223EE">
          <w:pPr>
            <w:pStyle w:val="TtuloTDC"/>
          </w:pPr>
        </w:p>
        <w:p w14:paraId="19CB2883" w14:textId="5CDA5CDF" w:rsidR="000223EE" w:rsidRDefault="000223EE">
          <w:pPr>
            <w:pStyle w:val="TDC1"/>
            <w:tabs>
              <w:tab w:val="right" w:leader="dot" w:pos="8828"/>
            </w:tabs>
            <w:rPr>
              <w:rFonts w:eastAsiaTheme="minorEastAsia"/>
              <w:noProof/>
              <w:lang w:val="en-US"/>
            </w:rPr>
          </w:pPr>
          <w:r>
            <w:fldChar w:fldCharType="begin"/>
          </w:r>
          <w:r>
            <w:instrText xml:space="preserve"> TOC \o "1-3" \h \z \u </w:instrText>
          </w:r>
          <w:r>
            <w:fldChar w:fldCharType="separate"/>
          </w:r>
          <w:hyperlink w:anchor="_Toc98366164" w:history="1">
            <w:r w:rsidRPr="00FC52F1">
              <w:rPr>
                <w:rStyle w:val="Hipervnculo"/>
                <w:rFonts w:ascii="Arial" w:hAnsi="Arial" w:cs="Arial"/>
                <w:b/>
                <w:noProof/>
              </w:rPr>
              <w:t>CAPITULO I</w:t>
            </w:r>
            <w:r>
              <w:rPr>
                <w:noProof/>
                <w:webHidden/>
              </w:rPr>
              <w:tab/>
            </w:r>
            <w:r>
              <w:rPr>
                <w:noProof/>
                <w:webHidden/>
              </w:rPr>
              <w:fldChar w:fldCharType="begin"/>
            </w:r>
            <w:r>
              <w:rPr>
                <w:noProof/>
                <w:webHidden/>
              </w:rPr>
              <w:instrText xml:space="preserve"> PAGEREF _Toc98366164 \h </w:instrText>
            </w:r>
            <w:r>
              <w:rPr>
                <w:noProof/>
                <w:webHidden/>
              </w:rPr>
            </w:r>
            <w:r>
              <w:rPr>
                <w:noProof/>
                <w:webHidden/>
              </w:rPr>
              <w:fldChar w:fldCharType="separate"/>
            </w:r>
            <w:r>
              <w:rPr>
                <w:noProof/>
                <w:webHidden/>
              </w:rPr>
              <w:t>5</w:t>
            </w:r>
            <w:r>
              <w:rPr>
                <w:noProof/>
                <w:webHidden/>
              </w:rPr>
              <w:fldChar w:fldCharType="end"/>
            </w:r>
          </w:hyperlink>
        </w:p>
        <w:p w14:paraId="21DDE7EF" w14:textId="2DE86C8B" w:rsidR="000223EE" w:rsidRDefault="00CD00F3">
          <w:pPr>
            <w:pStyle w:val="TDC2"/>
            <w:tabs>
              <w:tab w:val="right" w:leader="dot" w:pos="8828"/>
            </w:tabs>
            <w:rPr>
              <w:rFonts w:eastAsiaTheme="minorEastAsia"/>
              <w:noProof/>
              <w:lang w:val="en-US"/>
            </w:rPr>
          </w:pPr>
          <w:hyperlink w:anchor="_Toc98366165" w:history="1">
            <w:r w:rsidR="000223EE" w:rsidRPr="00FC52F1">
              <w:rPr>
                <w:rStyle w:val="Hipervnculo"/>
                <w:rFonts w:ascii="Arial" w:hAnsi="Arial" w:cs="Arial"/>
                <w:noProof/>
              </w:rPr>
              <w:t>1.1. Tema</w:t>
            </w:r>
            <w:r w:rsidR="000223EE">
              <w:rPr>
                <w:noProof/>
                <w:webHidden/>
              </w:rPr>
              <w:tab/>
            </w:r>
            <w:r w:rsidR="000223EE">
              <w:rPr>
                <w:noProof/>
                <w:webHidden/>
              </w:rPr>
              <w:fldChar w:fldCharType="begin"/>
            </w:r>
            <w:r w:rsidR="000223EE">
              <w:rPr>
                <w:noProof/>
                <w:webHidden/>
              </w:rPr>
              <w:instrText xml:space="preserve"> PAGEREF _Toc98366165 \h </w:instrText>
            </w:r>
            <w:r w:rsidR="000223EE">
              <w:rPr>
                <w:noProof/>
                <w:webHidden/>
              </w:rPr>
            </w:r>
            <w:r w:rsidR="000223EE">
              <w:rPr>
                <w:noProof/>
                <w:webHidden/>
              </w:rPr>
              <w:fldChar w:fldCharType="separate"/>
            </w:r>
            <w:r w:rsidR="000223EE">
              <w:rPr>
                <w:noProof/>
                <w:webHidden/>
              </w:rPr>
              <w:t>5</w:t>
            </w:r>
            <w:r w:rsidR="000223EE">
              <w:rPr>
                <w:noProof/>
                <w:webHidden/>
              </w:rPr>
              <w:fldChar w:fldCharType="end"/>
            </w:r>
          </w:hyperlink>
        </w:p>
        <w:p w14:paraId="59177418" w14:textId="3778B58F" w:rsidR="000223EE" w:rsidRDefault="00CD00F3">
          <w:pPr>
            <w:pStyle w:val="TDC3"/>
            <w:tabs>
              <w:tab w:val="right" w:leader="dot" w:pos="8828"/>
            </w:tabs>
            <w:rPr>
              <w:rFonts w:eastAsiaTheme="minorEastAsia"/>
              <w:noProof/>
              <w:lang w:val="en-US"/>
            </w:rPr>
          </w:pPr>
          <w:hyperlink w:anchor="_Toc98366166" w:history="1">
            <w:r w:rsidR="000223EE" w:rsidRPr="00FC52F1">
              <w:rPr>
                <w:rStyle w:val="Hipervnculo"/>
                <w:rFonts w:ascii="Arial" w:hAnsi="Arial" w:cs="Arial"/>
                <w:noProof/>
              </w:rPr>
              <w:t>1.1.1. Introducción</w:t>
            </w:r>
            <w:r w:rsidR="000223EE">
              <w:rPr>
                <w:noProof/>
                <w:webHidden/>
              </w:rPr>
              <w:tab/>
            </w:r>
            <w:r w:rsidR="000223EE">
              <w:rPr>
                <w:noProof/>
                <w:webHidden/>
              </w:rPr>
              <w:fldChar w:fldCharType="begin"/>
            </w:r>
            <w:r w:rsidR="000223EE">
              <w:rPr>
                <w:noProof/>
                <w:webHidden/>
              </w:rPr>
              <w:instrText xml:space="preserve"> PAGEREF _Toc98366166 \h </w:instrText>
            </w:r>
            <w:r w:rsidR="000223EE">
              <w:rPr>
                <w:noProof/>
                <w:webHidden/>
              </w:rPr>
            </w:r>
            <w:r w:rsidR="000223EE">
              <w:rPr>
                <w:noProof/>
                <w:webHidden/>
              </w:rPr>
              <w:fldChar w:fldCharType="separate"/>
            </w:r>
            <w:r w:rsidR="000223EE">
              <w:rPr>
                <w:noProof/>
                <w:webHidden/>
              </w:rPr>
              <w:t>5</w:t>
            </w:r>
            <w:r w:rsidR="000223EE">
              <w:rPr>
                <w:noProof/>
                <w:webHidden/>
              </w:rPr>
              <w:fldChar w:fldCharType="end"/>
            </w:r>
          </w:hyperlink>
        </w:p>
        <w:p w14:paraId="73CDA65D" w14:textId="2FC5A475" w:rsidR="000223EE" w:rsidRDefault="00CD00F3">
          <w:pPr>
            <w:pStyle w:val="TDC2"/>
            <w:tabs>
              <w:tab w:val="right" w:leader="dot" w:pos="8828"/>
            </w:tabs>
            <w:rPr>
              <w:rFonts w:eastAsiaTheme="minorEastAsia"/>
              <w:noProof/>
              <w:lang w:val="en-US"/>
            </w:rPr>
          </w:pPr>
          <w:hyperlink w:anchor="_Toc98366167" w:history="1">
            <w:r w:rsidR="000223EE" w:rsidRPr="00FC52F1">
              <w:rPr>
                <w:rStyle w:val="Hipervnculo"/>
                <w:rFonts w:ascii="Arial" w:hAnsi="Arial" w:cs="Arial"/>
                <w:noProof/>
              </w:rPr>
              <w:t>1.2. DIAGNOSTICO Y JUSTIFICACION</w:t>
            </w:r>
            <w:r w:rsidR="000223EE">
              <w:rPr>
                <w:noProof/>
                <w:webHidden/>
              </w:rPr>
              <w:tab/>
            </w:r>
            <w:r w:rsidR="000223EE">
              <w:rPr>
                <w:noProof/>
                <w:webHidden/>
              </w:rPr>
              <w:fldChar w:fldCharType="begin"/>
            </w:r>
            <w:r w:rsidR="000223EE">
              <w:rPr>
                <w:noProof/>
                <w:webHidden/>
              </w:rPr>
              <w:instrText xml:space="preserve"> PAGEREF _Toc98366167 \h </w:instrText>
            </w:r>
            <w:r w:rsidR="000223EE">
              <w:rPr>
                <w:noProof/>
                <w:webHidden/>
              </w:rPr>
            </w:r>
            <w:r w:rsidR="000223EE">
              <w:rPr>
                <w:noProof/>
                <w:webHidden/>
              </w:rPr>
              <w:fldChar w:fldCharType="separate"/>
            </w:r>
            <w:r w:rsidR="000223EE">
              <w:rPr>
                <w:noProof/>
                <w:webHidden/>
              </w:rPr>
              <w:t>6</w:t>
            </w:r>
            <w:r w:rsidR="000223EE">
              <w:rPr>
                <w:noProof/>
                <w:webHidden/>
              </w:rPr>
              <w:fldChar w:fldCharType="end"/>
            </w:r>
          </w:hyperlink>
        </w:p>
        <w:p w14:paraId="33744256" w14:textId="04580828" w:rsidR="000223EE" w:rsidRDefault="00CD00F3">
          <w:pPr>
            <w:pStyle w:val="TDC3"/>
            <w:tabs>
              <w:tab w:val="right" w:leader="dot" w:pos="8828"/>
            </w:tabs>
            <w:rPr>
              <w:rFonts w:eastAsiaTheme="minorEastAsia"/>
              <w:noProof/>
              <w:lang w:val="en-US"/>
            </w:rPr>
          </w:pPr>
          <w:hyperlink w:anchor="_Toc98366168" w:history="1">
            <w:r w:rsidR="000223EE" w:rsidRPr="00FC52F1">
              <w:rPr>
                <w:rStyle w:val="Hipervnculo"/>
                <w:rFonts w:ascii="Arial" w:hAnsi="Arial" w:cs="Arial"/>
                <w:noProof/>
              </w:rPr>
              <w:t>1.2.1. Antecedentes</w:t>
            </w:r>
            <w:r w:rsidR="000223EE">
              <w:rPr>
                <w:noProof/>
                <w:webHidden/>
              </w:rPr>
              <w:tab/>
            </w:r>
            <w:r w:rsidR="000223EE">
              <w:rPr>
                <w:noProof/>
                <w:webHidden/>
              </w:rPr>
              <w:fldChar w:fldCharType="begin"/>
            </w:r>
            <w:r w:rsidR="000223EE">
              <w:rPr>
                <w:noProof/>
                <w:webHidden/>
              </w:rPr>
              <w:instrText xml:space="preserve"> PAGEREF _Toc98366168 \h </w:instrText>
            </w:r>
            <w:r w:rsidR="000223EE">
              <w:rPr>
                <w:noProof/>
                <w:webHidden/>
              </w:rPr>
            </w:r>
            <w:r w:rsidR="000223EE">
              <w:rPr>
                <w:noProof/>
                <w:webHidden/>
              </w:rPr>
              <w:fldChar w:fldCharType="separate"/>
            </w:r>
            <w:r w:rsidR="000223EE">
              <w:rPr>
                <w:noProof/>
                <w:webHidden/>
              </w:rPr>
              <w:t>6</w:t>
            </w:r>
            <w:r w:rsidR="000223EE">
              <w:rPr>
                <w:noProof/>
                <w:webHidden/>
              </w:rPr>
              <w:fldChar w:fldCharType="end"/>
            </w:r>
          </w:hyperlink>
        </w:p>
        <w:p w14:paraId="0E219D29" w14:textId="30B34245" w:rsidR="000223EE" w:rsidRDefault="00CD00F3">
          <w:pPr>
            <w:pStyle w:val="TDC3"/>
            <w:tabs>
              <w:tab w:val="right" w:leader="dot" w:pos="8828"/>
            </w:tabs>
            <w:rPr>
              <w:rFonts w:eastAsiaTheme="minorEastAsia"/>
              <w:noProof/>
              <w:lang w:val="en-US"/>
            </w:rPr>
          </w:pPr>
          <w:hyperlink w:anchor="_Toc98366169" w:history="1">
            <w:r w:rsidR="000223EE" w:rsidRPr="00FC52F1">
              <w:rPr>
                <w:rStyle w:val="Hipervnculo"/>
                <w:rFonts w:ascii="Arial" w:hAnsi="Arial" w:cs="Arial"/>
                <w:noProof/>
              </w:rPr>
              <w:t>1.2.2 Justificación</w:t>
            </w:r>
            <w:r w:rsidR="000223EE">
              <w:rPr>
                <w:noProof/>
                <w:webHidden/>
              </w:rPr>
              <w:tab/>
            </w:r>
            <w:r w:rsidR="000223EE">
              <w:rPr>
                <w:noProof/>
                <w:webHidden/>
              </w:rPr>
              <w:fldChar w:fldCharType="begin"/>
            </w:r>
            <w:r w:rsidR="000223EE">
              <w:rPr>
                <w:noProof/>
                <w:webHidden/>
              </w:rPr>
              <w:instrText xml:space="preserve"> PAGEREF _Toc98366169 \h </w:instrText>
            </w:r>
            <w:r w:rsidR="000223EE">
              <w:rPr>
                <w:noProof/>
                <w:webHidden/>
              </w:rPr>
            </w:r>
            <w:r w:rsidR="000223EE">
              <w:rPr>
                <w:noProof/>
                <w:webHidden/>
              </w:rPr>
              <w:fldChar w:fldCharType="separate"/>
            </w:r>
            <w:r w:rsidR="000223EE">
              <w:rPr>
                <w:noProof/>
                <w:webHidden/>
              </w:rPr>
              <w:t>7</w:t>
            </w:r>
            <w:r w:rsidR="000223EE">
              <w:rPr>
                <w:noProof/>
                <w:webHidden/>
              </w:rPr>
              <w:fldChar w:fldCharType="end"/>
            </w:r>
          </w:hyperlink>
        </w:p>
        <w:p w14:paraId="3A96DF0C" w14:textId="6AE7065B" w:rsidR="000223EE" w:rsidRDefault="00CD00F3">
          <w:pPr>
            <w:pStyle w:val="TDC3"/>
            <w:tabs>
              <w:tab w:val="right" w:leader="dot" w:pos="8828"/>
            </w:tabs>
            <w:rPr>
              <w:rFonts w:eastAsiaTheme="minorEastAsia"/>
              <w:noProof/>
              <w:lang w:val="en-US"/>
            </w:rPr>
          </w:pPr>
          <w:hyperlink w:anchor="_Toc98366170" w:history="1">
            <w:r w:rsidR="000223EE" w:rsidRPr="00FC52F1">
              <w:rPr>
                <w:rStyle w:val="Hipervnculo"/>
                <w:rFonts w:ascii="Arial" w:hAnsi="Arial" w:cs="Arial"/>
                <w:noProof/>
              </w:rPr>
              <w:t>1.2.2.1. Justificación Técnica</w:t>
            </w:r>
            <w:r w:rsidR="000223EE">
              <w:rPr>
                <w:noProof/>
                <w:webHidden/>
              </w:rPr>
              <w:tab/>
            </w:r>
            <w:r w:rsidR="000223EE">
              <w:rPr>
                <w:noProof/>
                <w:webHidden/>
              </w:rPr>
              <w:fldChar w:fldCharType="begin"/>
            </w:r>
            <w:r w:rsidR="000223EE">
              <w:rPr>
                <w:noProof/>
                <w:webHidden/>
              </w:rPr>
              <w:instrText xml:space="preserve"> PAGEREF _Toc98366170 \h </w:instrText>
            </w:r>
            <w:r w:rsidR="000223EE">
              <w:rPr>
                <w:noProof/>
                <w:webHidden/>
              </w:rPr>
            </w:r>
            <w:r w:rsidR="000223EE">
              <w:rPr>
                <w:noProof/>
                <w:webHidden/>
              </w:rPr>
              <w:fldChar w:fldCharType="separate"/>
            </w:r>
            <w:r w:rsidR="000223EE">
              <w:rPr>
                <w:noProof/>
                <w:webHidden/>
              </w:rPr>
              <w:t>7</w:t>
            </w:r>
            <w:r w:rsidR="000223EE">
              <w:rPr>
                <w:noProof/>
                <w:webHidden/>
              </w:rPr>
              <w:fldChar w:fldCharType="end"/>
            </w:r>
          </w:hyperlink>
        </w:p>
        <w:p w14:paraId="48F7AF31" w14:textId="0E826D8C" w:rsidR="000223EE" w:rsidRDefault="00CD00F3">
          <w:pPr>
            <w:pStyle w:val="TDC3"/>
            <w:tabs>
              <w:tab w:val="right" w:leader="dot" w:pos="8828"/>
            </w:tabs>
            <w:rPr>
              <w:rFonts w:eastAsiaTheme="minorEastAsia"/>
              <w:noProof/>
              <w:lang w:val="en-US"/>
            </w:rPr>
          </w:pPr>
          <w:hyperlink w:anchor="_Toc98366171" w:history="1">
            <w:r w:rsidR="000223EE" w:rsidRPr="00FC52F1">
              <w:rPr>
                <w:rStyle w:val="Hipervnculo"/>
                <w:rFonts w:ascii="Arial" w:hAnsi="Arial" w:cs="Arial"/>
                <w:noProof/>
              </w:rPr>
              <w:t>1.2.2.2. Justificación Económica</w:t>
            </w:r>
            <w:r w:rsidR="000223EE">
              <w:rPr>
                <w:noProof/>
                <w:webHidden/>
              </w:rPr>
              <w:tab/>
            </w:r>
            <w:r w:rsidR="000223EE">
              <w:rPr>
                <w:noProof/>
                <w:webHidden/>
              </w:rPr>
              <w:fldChar w:fldCharType="begin"/>
            </w:r>
            <w:r w:rsidR="000223EE">
              <w:rPr>
                <w:noProof/>
                <w:webHidden/>
              </w:rPr>
              <w:instrText xml:space="preserve"> PAGEREF _Toc98366171 \h </w:instrText>
            </w:r>
            <w:r w:rsidR="000223EE">
              <w:rPr>
                <w:noProof/>
                <w:webHidden/>
              </w:rPr>
            </w:r>
            <w:r w:rsidR="000223EE">
              <w:rPr>
                <w:noProof/>
                <w:webHidden/>
              </w:rPr>
              <w:fldChar w:fldCharType="separate"/>
            </w:r>
            <w:r w:rsidR="000223EE">
              <w:rPr>
                <w:noProof/>
                <w:webHidden/>
              </w:rPr>
              <w:t>8</w:t>
            </w:r>
            <w:r w:rsidR="000223EE">
              <w:rPr>
                <w:noProof/>
                <w:webHidden/>
              </w:rPr>
              <w:fldChar w:fldCharType="end"/>
            </w:r>
          </w:hyperlink>
        </w:p>
        <w:p w14:paraId="6108D0DA" w14:textId="526B1A0C" w:rsidR="000223EE" w:rsidRDefault="00CD00F3">
          <w:pPr>
            <w:pStyle w:val="TDC3"/>
            <w:tabs>
              <w:tab w:val="right" w:leader="dot" w:pos="8828"/>
            </w:tabs>
            <w:rPr>
              <w:rFonts w:eastAsiaTheme="minorEastAsia"/>
              <w:noProof/>
              <w:lang w:val="en-US"/>
            </w:rPr>
          </w:pPr>
          <w:hyperlink w:anchor="_Toc98366172" w:history="1">
            <w:r w:rsidR="000223EE" w:rsidRPr="00FC52F1">
              <w:rPr>
                <w:rStyle w:val="Hipervnculo"/>
                <w:rFonts w:ascii="Arial" w:hAnsi="Arial" w:cs="Arial"/>
                <w:noProof/>
              </w:rPr>
              <w:t>1.2.2.3. Justificación social</w:t>
            </w:r>
            <w:r w:rsidR="000223EE">
              <w:rPr>
                <w:noProof/>
                <w:webHidden/>
              </w:rPr>
              <w:tab/>
            </w:r>
            <w:r w:rsidR="000223EE">
              <w:rPr>
                <w:noProof/>
                <w:webHidden/>
              </w:rPr>
              <w:fldChar w:fldCharType="begin"/>
            </w:r>
            <w:r w:rsidR="000223EE">
              <w:rPr>
                <w:noProof/>
                <w:webHidden/>
              </w:rPr>
              <w:instrText xml:space="preserve"> PAGEREF _Toc98366172 \h </w:instrText>
            </w:r>
            <w:r w:rsidR="000223EE">
              <w:rPr>
                <w:noProof/>
                <w:webHidden/>
              </w:rPr>
            </w:r>
            <w:r w:rsidR="000223EE">
              <w:rPr>
                <w:noProof/>
                <w:webHidden/>
              </w:rPr>
              <w:fldChar w:fldCharType="separate"/>
            </w:r>
            <w:r w:rsidR="000223EE">
              <w:rPr>
                <w:noProof/>
                <w:webHidden/>
              </w:rPr>
              <w:t>8</w:t>
            </w:r>
            <w:r w:rsidR="000223EE">
              <w:rPr>
                <w:noProof/>
                <w:webHidden/>
              </w:rPr>
              <w:fldChar w:fldCharType="end"/>
            </w:r>
          </w:hyperlink>
        </w:p>
        <w:p w14:paraId="2A41242C" w14:textId="18DD84E3" w:rsidR="000223EE" w:rsidRDefault="00CD00F3">
          <w:pPr>
            <w:pStyle w:val="TDC2"/>
            <w:tabs>
              <w:tab w:val="right" w:leader="dot" w:pos="8828"/>
            </w:tabs>
            <w:rPr>
              <w:rFonts w:eastAsiaTheme="minorEastAsia"/>
              <w:noProof/>
              <w:lang w:val="en-US"/>
            </w:rPr>
          </w:pPr>
          <w:hyperlink w:anchor="_Toc98366173" w:history="1">
            <w:r w:rsidR="000223EE" w:rsidRPr="00FC52F1">
              <w:rPr>
                <w:rStyle w:val="Hipervnculo"/>
                <w:rFonts w:ascii="Arial" w:hAnsi="Arial" w:cs="Arial"/>
                <w:noProof/>
              </w:rPr>
              <w:t>1.3. PLANTEAMIENTO Y FORMULACIÓN DEL PROBLEMA TÉCNICO/TECNOLÓGICO</w:t>
            </w:r>
            <w:r w:rsidR="000223EE">
              <w:rPr>
                <w:noProof/>
                <w:webHidden/>
              </w:rPr>
              <w:tab/>
            </w:r>
            <w:r w:rsidR="000223EE">
              <w:rPr>
                <w:noProof/>
                <w:webHidden/>
              </w:rPr>
              <w:fldChar w:fldCharType="begin"/>
            </w:r>
            <w:r w:rsidR="000223EE">
              <w:rPr>
                <w:noProof/>
                <w:webHidden/>
              </w:rPr>
              <w:instrText xml:space="preserve"> PAGEREF _Toc98366173 \h </w:instrText>
            </w:r>
            <w:r w:rsidR="000223EE">
              <w:rPr>
                <w:noProof/>
                <w:webHidden/>
              </w:rPr>
            </w:r>
            <w:r w:rsidR="000223EE">
              <w:rPr>
                <w:noProof/>
                <w:webHidden/>
              </w:rPr>
              <w:fldChar w:fldCharType="separate"/>
            </w:r>
            <w:r w:rsidR="000223EE">
              <w:rPr>
                <w:noProof/>
                <w:webHidden/>
              </w:rPr>
              <w:t>8</w:t>
            </w:r>
            <w:r w:rsidR="000223EE">
              <w:rPr>
                <w:noProof/>
                <w:webHidden/>
              </w:rPr>
              <w:fldChar w:fldCharType="end"/>
            </w:r>
          </w:hyperlink>
        </w:p>
        <w:p w14:paraId="201571D2" w14:textId="23183DA0" w:rsidR="000223EE" w:rsidRDefault="00CD00F3">
          <w:pPr>
            <w:pStyle w:val="TDC2"/>
            <w:tabs>
              <w:tab w:val="right" w:leader="dot" w:pos="8828"/>
            </w:tabs>
            <w:rPr>
              <w:rFonts w:eastAsiaTheme="minorEastAsia"/>
              <w:noProof/>
              <w:lang w:val="en-US"/>
            </w:rPr>
          </w:pPr>
          <w:hyperlink w:anchor="_Toc98366174" w:history="1">
            <w:r w:rsidR="000223EE" w:rsidRPr="00FC52F1">
              <w:rPr>
                <w:rStyle w:val="Hipervnculo"/>
                <w:rFonts w:ascii="Arial" w:hAnsi="Arial" w:cs="Arial"/>
                <w:noProof/>
              </w:rPr>
              <w:t>1.4. Matriz FODA</w:t>
            </w:r>
            <w:r w:rsidR="000223EE">
              <w:rPr>
                <w:noProof/>
                <w:webHidden/>
              </w:rPr>
              <w:tab/>
            </w:r>
            <w:r w:rsidR="000223EE">
              <w:rPr>
                <w:noProof/>
                <w:webHidden/>
              </w:rPr>
              <w:fldChar w:fldCharType="begin"/>
            </w:r>
            <w:r w:rsidR="000223EE">
              <w:rPr>
                <w:noProof/>
                <w:webHidden/>
              </w:rPr>
              <w:instrText xml:space="preserve"> PAGEREF _Toc98366174 \h </w:instrText>
            </w:r>
            <w:r w:rsidR="000223EE">
              <w:rPr>
                <w:noProof/>
                <w:webHidden/>
              </w:rPr>
            </w:r>
            <w:r w:rsidR="000223EE">
              <w:rPr>
                <w:noProof/>
                <w:webHidden/>
              </w:rPr>
              <w:fldChar w:fldCharType="separate"/>
            </w:r>
            <w:r w:rsidR="000223EE">
              <w:rPr>
                <w:noProof/>
                <w:webHidden/>
              </w:rPr>
              <w:t>10</w:t>
            </w:r>
            <w:r w:rsidR="000223EE">
              <w:rPr>
                <w:noProof/>
                <w:webHidden/>
              </w:rPr>
              <w:fldChar w:fldCharType="end"/>
            </w:r>
          </w:hyperlink>
        </w:p>
        <w:p w14:paraId="71BC43DA" w14:textId="1F5DE400" w:rsidR="000223EE" w:rsidRDefault="00CD00F3">
          <w:pPr>
            <w:pStyle w:val="TDC3"/>
            <w:tabs>
              <w:tab w:val="right" w:leader="dot" w:pos="8828"/>
            </w:tabs>
            <w:rPr>
              <w:rFonts w:eastAsiaTheme="minorEastAsia"/>
              <w:noProof/>
              <w:lang w:val="en-US"/>
            </w:rPr>
          </w:pPr>
          <w:hyperlink w:anchor="_Toc98366175" w:history="1">
            <w:r w:rsidR="000223EE" w:rsidRPr="00FC52F1">
              <w:rPr>
                <w:rStyle w:val="Hipervnculo"/>
                <w:rFonts w:ascii="Arial" w:hAnsi="Arial" w:cs="Arial"/>
                <w:noProof/>
              </w:rPr>
              <w:t>1.4.1 FORMULACIÓN DEL PROBLEMA</w:t>
            </w:r>
            <w:r w:rsidR="000223EE">
              <w:rPr>
                <w:noProof/>
                <w:webHidden/>
              </w:rPr>
              <w:tab/>
            </w:r>
            <w:r w:rsidR="000223EE">
              <w:rPr>
                <w:noProof/>
                <w:webHidden/>
              </w:rPr>
              <w:fldChar w:fldCharType="begin"/>
            </w:r>
            <w:r w:rsidR="000223EE">
              <w:rPr>
                <w:noProof/>
                <w:webHidden/>
              </w:rPr>
              <w:instrText xml:space="preserve"> PAGEREF _Toc98366175 \h </w:instrText>
            </w:r>
            <w:r w:rsidR="000223EE">
              <w:rPr>
                <w:noProof/>
                <w:webHidden/>
              </w:rPr>
            </w:r>
            <w:r w:rsidR="000223EE">
              <w:rPr>
                <w:noProof/>
                <w:webHidden/>
              </w:rPr>
              <w:fldChar w:fldCharType="separate"/>
            </w:r>
            <w:r w:rsidR="000223EE">
              <w:rPr>
                <w:noProof/>
                <w:webHidden/>
              </w:rPr>
              <w:t>10</w:t>
            </w:r>
            <w:r w:rsidR="000223EE">
              <w:rPr>
                <w:noProof/>
                <w:webHidden/>
              </w:rPr>
              <w:fldChar w:fldCharType="end"/>
            </w:r>
          </w:hyperlink>
        </w:p>
        <w:p w14:paraId="5E83F5BC" w14:textId="586C408F" w:rsidR="000223EE" w:rsidRDefault="00CD00F3">
          <w:pPr>
            <w:pStyle w:val="TDC3"/>
            <w:tabs>
              <w:tab w:val="right" w:leader="dot" w:pos="8828"/>
            </w:tabs>
            <w:rPr>
              <w:rFonts w:eastAsiaTheme="minorEastAsia"/>
              <w:noProof/>
              <w:lang w:val="en-US"/>
            </w:rPr>
          </w:pPr>
          <w:hyperlink w:anchor="_Toc98366176" w:history="1">
            <w:r w:rsidR="000223EE" w:rsidRPr="00FC52F1">
              <w:rPr>
                <w:rStyle w:val="Hipervnculo"/>
                <w:rFonts w:ascii="Arial" w:hAnsi="Arial" w:cs="Arial"/>
                <w:noProof/>
              </w:rPr>
              <w:t>1.4.2. ANÁLISIS CAUSA- EFECTO</w:t>
            </w:r>
            <w:r w:rsidR="000223EE">
              <w:rPr>
                <w:noProof/>
                <w:webHidden/>
              </w:rPr>
              <w:tab/>
            </w:r>
            <w:r w:rsidR="000223EE">
              <w:rPr>
                <w:noProof/>
                <w:webHidden/>
              </w:rPr>
              <w:fldChar w:fldCharType="begin"/>
            </w:r>
            <w:r w:rsidR="000223EE">
              <w:rPr>
                <w:noProof/>
                <w:webHidden/>
              </w:rPr>
              <w:instrText xml:space="preserve"> PAGEREF _Toc98366176 \h </w:instrText>
            </w:r>
            <w:r w:rsidR="000223EE">
              <w:rPr>
                <w:noProof/>
                <w:webHidden/>
              </w:rPr>
            </w:r>
            <w:r w:rsidR="000223EE">
              <w:rPr>
                <w:noProof/>
                <w:webHidden/>
              </w:rPr>
              <w:fldChar w:fldCharType="separate"/>
            </w:r>
            <w:r w:rsidR="000223EE">
              <w:rPr>
                <w:noProof/>
                <w:webHidden/>
              </w:rPr>
              <w:t>10</w:t>
            </w:r>
            <w:r w:rsidR="000223EE">
              <w:rPr>
                <w:noProof/>
                <w:webHidden/>
              </w:rPr>
              <w:fldChar w:fldCharType="end"/>
            </w:r>
          </w:hyperlink>
        </w:p>
        <w:p w14:paraId="07770ABC" w14:textId="357A64A5" w:rsidR="000223EE" w:rsidRDefault="00CD00F3">
          <w:pPr>
            <w:pStyle w:val="TDC2"/>
            <w:tabs>
              <w:tab w:val="right" w:leader="dot" w:pos="8828"/>
            </w:tabs>
            <w:rPr>
              <w:rFonts w:eastAsiaTheme="minorEastAsia"/>
              <w:noProof/>
              <w:lang w:val="en-US"/>
            </w:rPr>
          </w:pPr>
          <w:hyperlink w:anchor="_Toc98366177" w:history="1">
            <w:r w:rsidR="000223EE" w:rsidRPr="00FC52F1">
              <w:rPr>
                <w:rStyle w:val="Hipervnculo"/>
                <w:rFonts w:ascii="Arial" w:hAnsi="Arial" w:cs="Arial"/>
                <w:noProof/>
              </w:rPr>
              <w:t>1.5. OBJETIVOS</w:t>
            </w:r>
            <w:r w:rsidR="000223EE">
              <w:rPr>
                <w:noProof/>
                <w:webHidden/>
              </w:rPr>
              <w:tab/>
            </w:r>
            <w:r w:rsidR="000223EE">
              <w:rPr>
                <w:noProof/>
                <w:webHidden/>
              </w:rPr>
              <w:fldChar w:fldCharType="begin"/>
            </w:r>
            <w:r w:rsidR="000223EE">
              <w:rPr>
                <w:noProof/>
                <w:webHidden/>
              </w:rPr>
              <w:instrText xml:space="preserve"> PAGEREF _Toc98366177 \h </w:instrText>
            </w:r>
            <w:r w:rsidR="000223EE">
              <w:rPr>
                <w:noProof/>
                <w:webHidden/>
              </w:rPr>
            </w:r>
            <w:r w:rsidR="000223EE">
              <w:rPr>
                <w:noProof/>
                <w:webHidden/>
              </w:rPr>
              <w:fldChar w:fldCharType="separate"/>
            </w:r>
            <w:r w:rsidR="000223EE">
              <w:rPr>
                <w:noProof/>
                <w:webHidden/>
              </w:rPr>
              <w:t>11</w:t>
            </w:r>
            <w:r w:rsidR="000223EE">
              <w:rPr>
                <w:noProof/>
                <w:webHidden/>
              </w:rPr>
              <w:fldChar w:fldCharType="end"/>
            </w:r>
          </w:hyperlink>
        </w:p>
        <w:p w14:paraId="7CE3952D" w14:textId="30C024DF" w:rsidR="000223EE" w:rsidRDefault="00CD00F3">
          <w:pPr>
            <w:pStyle w:val="TDC3"/>
            <w:tabs>
              <w:tab w:val="right" w:leader="dot" w:pos="8828"/>
            </w:tabs>
            <w:rPr>
              <w:rFonts w:eastAsiaTheme="minorEastAsia"/>
              <w:noProof/>
              <w:lang w:val="en-US"/>
            </w:rPr>
          </w:pPr>
          <w:hyperlink w:anchor="_Toc98366178" w:history="1">
            <w:r w:rsidR="000223EE" w:rsidRPr="00FC52F1">
              <w:rPr>
                <w:rStyle w:val="Hipervnculo"/>
                <w:rFonts w:ascii="Arial" w:hAnsi="Arial" w:cs="Arial"/>
                <w:noProof/>
              </w:rPr>
              <w:t>1.5.1 OBJETIVO GENERAL</w:t>
            </w:r>
            <w:r w:rsidR="000223EE">
              <w:rPr>
                <w:noProof/>
                <w:webHidden/>
              </w:rPr>
              <w:tab/>
            </w:r>
            <w:r w:rsidR="000223EE">
              <w:rPr>
                <w:noProof/>
                <w:webHidden/>
              </w:rPr>
              <w:fldChar w:fldCharType="begin"/>
            </w:r>
            <w:r w:rsidR="000223EE">
              <w:rPr>
                <w:noProof/>
                <w:webHidden/>
              </w:rPr>
              <w:instrText xml:space="preserve"> PAGEREF _Toc98366178 \h </w:instrText>
            </w:r>
            <w:r w:rsidR="000223EE">
              <w:rPr>
                <w:noProof/>
                <w:webHidden/>
              </w:rPr>
            </w:r>
            <w:r w:rsidR="000223EE">
              <w:rPr>
                <w:noProof/>
                <w:webHidden/>
              </w:rPr>
              <w:fldChar w:fldCharType="separate"/>
            </w:r>
            <w:r w:rsidR="000223EE">
              <w:rPr>
                <w:noProof/>
                <w:webHidden/>
              </w:rPr>
              <w:t>11</w:t>
            </w:r>
            <w:r w:rsidR="000223EE">
              <w:rPr>
                <w:noProof/>
                <w:webHidden/>
              </w:rPr>
              <w:fldChar w:fldCharType="end"/>
            </w:r>
          </w:hyperlink>
        </w:p>
        <w:p w14:paraId="41DED91B" w14:textId="6658D3B8" w:rsidR="000223EE" w:rsidRDefault="00CD00F3">
          <w:pPr>
            <w:pStyle w:val="TDC3"/>
            <w:tabs>
              <w:tab w:val="right" w:leader="dot" w:pos="8828"/>
            </w:tabs>
            <w:rPr>
              <w:rFonts w:eastAsiaTheme="minorEastAsia"/>
              <w:noProof/>
              <w:lang w:val="en-US"/>
            </w:rPr>
          </w:pPr>
          <w:hyperlink w:anchor="_Toc98366179" w:history="1">
            <w:r w:rsidR="000223EE" w:rsidRPr="00FC52F1">
              <w:rPr>
                <w:rStyle w:val="Hipervnculo"/>
                <w:rFonts w:ascii="Arial" w:hAnsi="Arial" w:cs="Arial"/>
                <w:noProof/>
              </w:rPr>
              <w:t>1.5.2. OBJETIVOS ESPECIFICOS</w:t>
            </w:r>
            <w:r w:rsidR="000223EE">
              <w:rPr>
                <w:noProof/>
                <w:webHidden/>
              </w:rPr>
              <w:tab/>
            </w:r>
            <w:r w:rsidR="000223EE">
              <w:rPr>
                <w:noProof/>
                <w:webHidden/>
              </w:rPr>
              <w:fldChar w:fldCharType="begin"/>
            </w:r>
            <w:r w:rsidR="000223EE">
              <w:rPr>
                <w:noProof/>
                <w:webHidden/>
              </w:rPr>
              <w:instrText xml:space="preserve"> PAGEREF _Toc98366179 \h </w:instrText>
            </w:r>
            <w:r w:rsidR="000223EE">
              <w:rPr>
                <w:noProof/>
                <w:webHidden/>
              </w:rPr>
            </w:r>
            <w:r w:rsidR="000223EE">
              <w:rPr>
                <w:noProof/>
                <w:webHidden/>
              </w:rPr>
              <w:fldChar w:fldCharType="separate"/>
            </w:r>
            <w:r w:rsidR="000223EE">
              <w:rPr>
                <w:noProof/>
                <w:webHidden/>
              </w:rPr>
              <w:t>11</w:t>
            </w:r>
            <w:r w:rsidR="000223EE">
              <w:rPr>
                <w:noProof/>
                <w:webHidden/>
              </w:rPr>
              <w:fldChar w:fldCharType="end"/>
            </w:r>
          </w:hyperlink>
        </w:p>
        <w:p w14:paraId="1D3BC118" w14:textId="14BF6E79" w:rsidR="000223EE" w:rsidRDefault="00CD00F3">
          <w:pPr>
            <w:pStyle w:val="TDC2"/>
            <w:tabs>
              <w:tab w:val="right" w:leader="dot" w:pos="8828"/>
            </w:tabs>
            <w:rPr>
              <w:rFonts w:eastAsiaTheme="minorEastAsia"/>
              <w:noProof/>
              <w:lang w:val="en-US"/>
            </w:rPr>
          </w:pPr>
          <w:hyperlink w:anchor="_Toc98366180" w:history="1">
            <w:r w:rsidR="000223EE" w:rsidRPr="00FC52F1">
              <w:rPr>
                <w:rStyle w:val="Hipervnculo"/>
                <w:rFonts w:ascii="Arial" w:hAnsi="Arial" w:cs="Arial"/>
                <w:noProof/>
              </w:rPr>
              <w:t>1.6. ENFOQUE METODOLOGICO</w:t>
            </w:r>
            <w:r w:rsidR="000223EE">
              <w:rPr>
                <w:noProof/>
                <w:webHidden/>
              </w:rPr>
              <w:tab/>
            </w:r>
            <w:r w:rsidR="000223EE">
              <w:rPr>
                <w:noProof/>
                <w:webHidden/>
              </w:rPr>
              <w:fldChar w:fldCharType="begin"/>
            </w:r>
            <w:r w:rsidR="000223EE">
              <w:rPr>
                <w:noProof/>
                <w:webHidden/>
              </w:rPr>
              <w:instrText xml:space="preserve"> PAGEREF _Toc98366180 \h </w:instrText>
            </w:r>
            <w:r w:rsidR="000223EE">
              <w:rPr>
                <w:noProof/>
                <w:webHidden/>
              </w:rPr>
            </w:r>
            <w:r w:rsidR="000223EE">
              <w:rPr>
                <w:noProof/>
                <w:webHidden/>
              </w:rPr>
              <w:fldChar w:fldCharType="separate"/>
            </w:r>
            <w:r w:rsidR="000223EE">
              <w:rPr>
                <w:noProof/>
                <w:webHidden/>
              </w:rPr>
              <w:t>12</w:t>
            </w:r>
            <w:r w:rsidR="000223EE">
              <w:rPr>
                <w:noProof/>
                <w:webHidden/>
              </w:rPr>
              <w:fldChar w:fldCharType="end"/>
            </w:r>
          </w:hyperlink>
        </w:p>
        <w:p w14:paraId="186B78DB" w14:textId="7C1E972A" w:rsidR="000223EE" w:rsidRDefault="00CD00F3">
          <w:pPr>
            <w:pStyle w:val="TDC3"/>
            <w:tabs>
              <w:tab w:val="right" w:leader="dot" w:pos="8828"/>
            </w:tabs>
            <w:rPr>
              <w:rFonts w:eastAsiaTheme="minorEastAsia"/>
              <w:noProof/>
              <w:lang w:val="en-US"/>
            </w:rPr>
          </w:pPr>
          <w:hyperlink w:anchor="_Toc98366181" w:history="1">
            <w:r w:rsidR="000223EE" w:rsidRPr="00FC52F1">
              <w:rPr>
                <w:rStyle w:val="Hipervnculo"/>
                <w:rFonts w:ascii="Arial" w:hAnsi="Arial" w:cs="Arial"/>
                <w:noProof/>
                <w:shd w:val="clear" w:color="auto" w:fill="FFFFFF"/>
              </w:rPr>
              <w:t xml:space="preserve">1.6.1. </w:t>
            </w:r>
            <w:r w:rsidR="000223EE" w:rsidRPr="00FC52F1">
              <w:rPr>
                <w:rStyle w:val="Hipervnculo"/>
                <w:rFonts w:ascii="Arial" w:hAnsi="Arial" w:cs="Arial"/>
                <w:noProof/>
              </w:rPr>
              <w:t>Matriz de diseño metodológico</w:t>
            </w:r>
            <w:r w:rsidR="000223EE">
              <w:rPr>
                <w:noProof/>
                <w:webHidden/>
              </w:rPr>
              <w:tab/>
            </w:r>
            <w:r w:rsidR="000223EE">
              <w:rPr>
                <w:noProof/>
                <w:webHidden/>
              </w:rPr>
              <w:fldChar w:fldCharType="begin"/>
            </w:r>
            <w:r w:rsidR="000223EE">
              <w:rPr>
                <w:noProof/>
                <w:webHidden/>
              </w:rPr>
              <w:instrText xml:space="preserve"> PAGEREF _Toc98366181 \h </w:instrText>
            </w:r>
            <w:r w:rsidR="000223EE">
              <w:rPr>
                <w:noProof/>
                <w:webHidden/>
              </w:rPr>
            </w:r>
            <w:r w:rsidR="000223EE">
              <w:rPr>
                <w:noProof/>
                <w:webHidden/>
              </w:rPr>
              <w:fldChar w:fldCharType="separate"/>
            </w:r>
            <w:r w:rsidR="000223EE">
              <w:rPr>
                <w:noProof/>
                <w:webHidden/>
              </w:rPr>
              <w:t>12</w:t>
            </w:r>
            <w:r w:rsidR="000223EE">
              <w:rPr>
                <w:noProof/>
                <w:webHidden/>
              </w:rPr>
              <w:fldChar w:fldCharType="end"/>
            </w:r>
          </w:hyperlink>
        </w:p>
        <w:p w14:paraId="6E0839CE" w14:textId="2B51D3FC" w:rsidR="000223EE" w:rsidRDefault="00CD00F3">
          <w:pPr>
            <w:pStyle w:val="TDC2"/>
            <w:tabs>
              <w:tab w:val="right" w:leader="dot" w:pos="8828"/>
            </w:tabs>
            <w:rPr>
              <w:rFonts w:eastAsiaTheme="minorEastAsia"/>
              <w:noProof/>
              <w:lang w:val="en-US"/>
            </w:rPr>
          </w:pPr>
          <w:hyperlink w:anchor="_Toc98366182" w:history="1">
            <w:r w:rsidR="000223EE" w:rsidRPr="00FC52F1">
              <w:rPr>
                <w:rStyle w:val="Hipervnculo"/>
                <w:rFonts w:ascii="Arial" w:hAnsi="Arial" w:cs="Arial"/>
                <w:noProof/>
              </w:rPr>
              <w:t>1.7. ALCANCE</w:t>
            </w:r>
            <w:r w:rsidR="000223EE">
              <w:rPr>
                <w:noProof/>
                <w:webHidden/>
              </w:rPr>
              <w:tab/>
            </w:r>
            <w:r w:rsidR="000223EE">
              <w:rPr>
                <w:noProof/>
                <w:webHidden/>
              </w:rPr>
              <w:fldChar w:fldCharType="begin"/>
            </w:r>
            <w:r w:rsidR="000223EE">
              <w:rPr>
                <w:noProof/>
                <w:webHidden/>
              </w:rPr>
              <w:instrText xml:space="preserve"> PAGEREF _Toc98366182 \h </w:instrText>
            </w:r>
            <w:r w:rsidR="000223EE">
              <w:rPr>
                <w:noProof/>
                <w:webHidden/>
              </w:rPr>
            </w:r>
            <w:r w:rsidR="000223EE">
              <w:rPr>
                <w:noProof/>
                <w:webHidden/>
              </w:rPr>
              <w:fldChar w:fldCharType="separate"/>
            </w:r>
            <w:r w:rsidR="000223EE">
              <w:rPr>
                <w:noProof/>
                <w:webHidden/>
              </w:rPr>
              <w:t>13</w:t>
            </w:r>
            <w:r w:rsidR="000223EE">
              <w:rPr>
                <w:noProof/>
                <w:webHidden/>
              </w:rPr>
              <w:fldChar w:fldCharType="end"/>
            </w:r>
          </w:hyperlink>
        </w:p>
        <w:p w14:paraId="4C9E8248" w14:textId="687539C8" w:rsidR="000223EE" w:rsidRDefault="00CD00F3">
          <w:pPr>
            <w:pStyle w:val="TDC1"/>
            <w:tabs>
              <w:tab w:val="right" w:leader="dot" w:pos="8828"/>
            </w:tabs>
            <w:rPr>
              <w:rFonts w:eastAsiaTheme="minorEastAsia"/>
              <w:noProof/>
              <w:lang w:val="en-US"/>
            </w:rPr>
          </w:pPr>
          <w:hyperlink w:anchor="_Toc98366183" w:history="1">
            <w:r w:rsidR="000223EE" w:rsidRPr="00FC52F1">
              <w:rPr>
                <w:rStyle w:val="Hipervnculo"/>
                <w:rFonts w:ascii="Arial" w:hAnsi="Arial" w:cs="Arial"/>
                <w:b/>
                <w:noProof/>
              </w:rPr>
              <w:t>CAPITULO II</w:t>
            </w:r>
            <w:r w:rsidR="000223EE">
              <w:rPr>
                <w:noProof/>
                <w:webHidden/>
              </w:rPr>
              <w:tab/>
            </w:r>
            <w:r w:rsidR="000223EE">
              <w:rPr>
                <w:noProof/>
                <w:webHidden/>
              </w:rPr>
              <w:fldChar w:fldCharType="begin"/>
            </w:r>
            <w:r w:rsidR="000223EE">
              <w:rPr>
                <w:noProof/>
                <w:webHidden/>
              </w:rPr>
              <w:instrText xml:space="preserve"> PAGEREF _Toc98366183 \h </w:instrText>
            </w:r>
            <w:r w:rsidR="000223EE">
              <w:rPr>
                <w:noProof/>
                <w:webHidden/>
              </w:rPr>
            </w:r>
            <w:r w:rsidR="000223EE">
              <w:rPr>
                <w:noProof/>
                <w:webHidden/>
              </w:rPr>
              <w:fldChar w:fldCharType="separate"/>
            </w:r>
            <w:r w:rsidR="000223EE">
              <w:rPr>
                <w:noProof/>
                <w:webHidden/>
              </w:rPr>
              <w:t>14</w:t>
            </w:r>
            <w:r w:rsidR="000223EE">
              <w:rPr>
                <w:noProof/>
                <w:webHidden/>
              </w:rPr>
              <w:fldChar w:fldCharType="end"/>
            </w:r>
          </w:hyperlink>
        </w:p>
        <w:p w14:paraId="77F8D41A" w14:textId="0930B1A8" w:rsidR="000223EE" w:rsidRDefault="00CD00F3">
          <w:pPr>
            <w:pStyle w:val="TDC2"/>
            <w:tabs>
              <w:tab w:val="right" w:leader="dot" w:pos="8828"/>
            </w:tabs>
            <w:rPr>
              <w:rFonts w:eastAsiaTheme="minorEastAsia"/>
              <w:noProof/>
              <w:lang w:val="en-US"/>
            </w:rPr>
          </w:pPr>
          <w:hyperlink w:anchor="_Toc98366184" w:history="1">
            <w:r w:rsidR="000223EE" w:rsidRPr="00FC52F1">
              <w:rPr>
                <w:rStyle w:val="Hipervnculo"/>
                <w:rFonts w:ascii="Arial" w:hAnsi="Arial" w:cs="Arial"/>
                <w:noProof/>
              </w:rPr>
              <w:t>2.1. Mantenimiento</w:t>
            </w:r>
            <w:r w:rsidR="000223EE">
              <w:rPr>
                <w:noProof/>
                <w:webHidden/>
              </w:rPr>
              <w:tab/>
            </w:r>
            <w:r w:rsidR="000223EE">
              <w:rPr>
                <w:noProof/>
                <w:webHidden/>
              </w:rPr>
              <w:fldChar w:fldCharType="begin"/>
            </w:r>
            <w:r w:rsidR="000223EE">
              <w:rPr>
                <w:noProof/>
                <w:webHidden/>
              </w:rPr>
              <w:instrText xml:space="preserve"> PAGEREF _Toc98366184 \h </w:instrText>
            </w:r>
            <w:r w:rsidR="000223EE">
              <w:rPr>
                <w:noProof/>
                <w:webHidden/>
              </w:rPr>
            </w:r>
            <w:r w:rsidR="000223EE">
              <w:rPr>
                <w:noProof/>
                <w:webHidden/>
              </w:rPr>
              <w:fldChar w:fldCharType="separate"/>
            </w:r>
            <w:r w:rsidR="000223EE">
              <w:rPr>
                <w:noProof/>
                <w:webHidden/>
              </w:rPr>
              <w:t>14</w:t>
            </w:r>
            <w:r w:rsidR="000223EE">
              <w:rPr>
                <w:noProof/>
                <w:webHidden/>
              </w:rPr>
              <w:fldChar w:fldCharType="end"/>
            </w:r>
          </w:hyperlink>
        </w:p>
        <w:p w14:paraId="1FEDE262" w14:textId="20C7F96B" w:rsidR="000223EE" w:rsidRDefault="00CD00F3">
          <w:pPr>
            <w:pStyle w:val="TDC3"/>
            <w:tabs>
              <w:tab w:val="right" w:leader="dot" w:pos="8828"/>
            </w:tabs>
            <w:rPr>
              <w:rFonts w:eastAsiaTheme="minorEastAsia"/>
              <w:noProof/>
              <w:lang w:val="en-US"/>
            </w:rPr>
          </w:pPr>
          <w:hyperlink w:anchor="_Toc98366185" w:history="1">
            <w:r w:rsidR="000223EE" w:rsidRPr="00FC52F1">
              <w:rPr>
                <w:rStyle w:val="Hipervnculo"/>
                <w:rFonts w:ascii="Arial" w:hAnsi="Arial" w:cs="Arial"/>
                <w:noProof/>
              </w:rPr>
              <w:t>2.1.1. Mantenimiento preventivo</w:t>
            </w:r>
            <w:r w:rsidR="000223EE">
              <w:rPr>
                <w:noProof/>
                <w:webHidden/>
              </w:rPr>
              <w:tab/>
            </w:r>
            <w:r w:rsidR="000223EE">
              <w:rPr>
                <w:noProof/>
                <w:webHidden/>
              </w:rPr>
              <w:fldChar w:fldCharType="begin"/>
            </w:r>
            <w:r w:rsidR="000223EE">
              <w:rPr>
                <w:noProof/>
                <w:webHidden/>
              </w:rPr>
              <w:instrText xml:space="preserve"> PAGEREF _Toc98366185 \h </w:instrText>
            </w:r>
            <w:r w:rsidR="000223EE">
              <w:rPr>
                <w:noProof/>
                <w:webHidden/>
              </w:rPr>
            </w:r>
            <w:r w:rsidR="000223EE">
              <w:rPr>
                <w:noProof/>
                <w:webHidden/>
              </w:rPr>
              <w:fldChar w:fldCharType="separate"/>
            </w:r>
            <w:r w:rsidR="000223EE">
              <w:rPr>
                <w:noProof/>
                <w:webHidden/>
              </w:rPr>
              <w:t>14</w:t>
            </w:r>
            <w:r w:rsidR="000223EE">
              <w:rPr>
                <w:noProof/>
                <w:webHidden/>
              </w:rPr>
              <w:fldChar w:fldCharType="end"/>
            </w:r>
          </w:hyperlink>
        </w:p>
        <w:p w14:paraId="041283AD" w14:textId="278CB162" w:rsidR="000223EE" w:rsidRDefault="00CD00F3">
          <w:pPr>
            <w:pStyle w:val="TDC3"/>
            <w:tabs>
              <w:tab w:val="right" w:leader="dot" w:pos="8828"/>
            </w:tabs>
            <w:rPr>
              <w:rFonts w:eastAsiaTheme="minorEastAsia"/>
              <w:noProof/>
              <w:lang w:val="en-US"/>
            </w:rPr>
          </w:pPr>
          <w:hyperlink w:anchor="_Toc98366186" w:history="1">
            <w:r w:rsidR="000223EE" w:rsidRPr="00FC52F1">
              <w:rPr>
                <w:rStyle w:val="Hipervnculo"/>
                <w:rFonts w:ascii="Arial" w:hAnsi="Arial" w:cs="Arial"/>
                <w:noProof/>
              </w:rPr>
              <w:t>2.1.2. Mantenimiento predictivo</w:t>
            </w:r>
            <w:r w:rsidR="000223EE">
              <w:rPr>
                <w:noProof/>
                <w:webHidden/>
              </w:rPr>
              <w:tab/>
            </w:r>
            <w:r w:rsidR="000223EE">
              <w:rPr>
                <w:noProof/>
                <w:webHidden/>
              </w:rPr>
              <w:fldChar w:fldCharType="begin"/>
            </w:r>
            <w:r w:rsidR="000223EE">
              <w:rPr>
                <w:noProof/>
                <w:webHidden/>
              </w:rPr>
              <w:instrText xml:space="preserve"> PAGEREF _Toc98366186 \h </w:instrText>
            </w:r>
            <w:r w:rsidR="000223EE">
              <w:rPr>
                <w:noProof/>
                <w:webHidden/>
              </w:rPr>
            </w:r>
            <w:r w:rsidR="000223EE">
              <w:rPr>
                <w:noProof/>
                <w:webHidden/>
              </w:rPr>
              <w:fldChar w:fldCharType="separate"/>
            </w:r>
            <w:r w:rsidR="000223EE">
              <w:rPr>
                <w:noProof/>
                <w:webHidden/>
              </w:rPr>
              <w:t>15</w:t>
            </w:r>
            <w:r w:rsidR="000223EE">
              <w:rPr>
                <w:noProof/>
                <w:webHidden/>
              </w:rPr>
              <w:fldChar w:fldCharType="end"/>
            </w:r>
          </w:hyperlink>
        </w:p>
        <w:p w14:paraId="55522E8E" w14:textId="461CFC1A" w:rsidR="000223EE" w:rsidRDefault="00CD00F3">
          <w:pPr>
            <w:pStyle w:val="TDC3"/>
            <w:tabs>
              <w:tab w:val="right" w:leader="dot" w:pos="8828"/>
            </w:tabs>
            <w:rPr>
              <w:rFonts w:eastAsiaTheme="minorEastAsia"/>
              <w:noProof/>
              <w:lang w:val="en-US"/>
            </w:rPr>
          </w:pPr>
          <w:hyperlink w:anchor="_Toc98366187" w:history="1">
            <w:r w:rsidR="000223EE" w:rsidRPr="00FC52F1">
              <w:rPr>
                <w:rStyle w:val="Hipervnculo"/>
                <w:rFonts w:ascii="Arial" w:hAnsi="Arial" w:cs="Arial"/>
                <w:noProof/>
              </w:rPr>
              <w:t>2.1.3. Mantenimiento rutinario</w:t>
            </w:r>
            <w:r w:rsidR="000223EE">
              <w:rPr>
                <w:noProof/>
                <w:webHidden/>
              </w:rPr>
              <w:tab/>
            </w:r>
            <w:r w:rsidR="000223EE">
              <w:rPr>
                <w:noProof/>
                <w:webHidden/>
              </w:rPr>
              <w:fldChar w:fldCharType="begin"/>
            </w:r>
            <w:r w:rsidR="000223EE">
              <w:rPr>
                <w:noProof/>
                <w:webHidden/>
              </w:rPr>
              <w:instrText xml:space="preserve"> PAGEREF _Toc98366187 \h </w:instrText>
            </w:r>
            <w:r w:rsidR="000223EE">
              <w:rPr>
                <w:noProof/>
                <w:webHidden/>
              </w:rPr>
            </w:r>
            <w:r w:rsidR="000223EE">
              <w:rPr>
                <w:noProof/>
                <w:webHidden/>
              </w:rPr>
              <w:fldChar w:fldCharType="separate"/>
            </w:r>
            <w:r w:rsidR="000223EE">
              <w:rPr>
                <w:noProof/>
                <w:webHidden/>
              </w:rPr>
              <w:t>16</w:t>
            </w:r>
            <w:r w:rsidR="000223EE">
              <w:rPr>
                <w:noProof/>
                <w:webHidden/>
              </w:rPr>
              <w:fldChar w:fldCharType="end"/>
            </w:r>
          </w:hyperlink>
        </w:p>
        <w:p w14:paraId="4CD0EBF4" w14:textId="25C3DE82" w:rsidR="000223EE" w:rsidRDefault="00CD00F3">
          <w:pPr>
            <w:pStyle w:val="TDC3"/>
            <w:tabs>
              <w:tab w:val="right" w:leader="dot" w:pos="8828"/>
            </w:tabs>
            <w:rPr>
              <w:rFonts w:eastAsiaTheme="minorEastAsia"/>
              <w:noProof/>
              <w:lang w:val="en-US"/>
            </w:rPr>
          </w:pPr>
          <w:hyperlink w:anchor="_Toc98366188" w:history="1">
            <w:r w:rsidR="000223EE" w:rsidRPr="00FC52F1">
              <w:rPr>
                <w:rStyle w:val="Hipervnculo"/>
                <w:rFonts w:ascii="Arial" w:hAnsi="Arial" w:cs="Arial"/>
                <w:noProof/>
              </w:rPr>
              <w:t>2.1.4. Mantenimiento correctivo</w:t>
            </w:r>
            <w:r w:rsidR="000223EE">
              <w:rPr>
                <w:noProof/>
                <w:webHidden/>
              </w:rPr>
              <w:tab/>
            </w:r>
            <w:r w:rsidR="000223EE">
              <w:rPr>
                <w:noProof/>
                <w:webHidden/>
              </w:rPr>
              <w:fldChar w:fldCharType="begin"/>
            </w:r>
            <w:r w:rsidR="000223EE">
              <w:rPr>
                <w:noProof/>
                <w:webHidden/>
              </w:rPr>
              <w:instrText xml:space="preserve"> PAGEREF _Toc98366188 \h </w:instrText>
            </w:r>
            <w:r w:rsidR="000223EE">
              <w:rPr>
                <w:noProof/>
                <w:webHidden/>
              </w:rPr>
            </w:r>
            <w:r w:rsidR="000223EE">
              <w:rPr>
                <w:noProof/>
                <w:webHidden/>
              </w:rPr>
              <w:fldChar w:fldCharType="separate"/>
            </w:r>
            <w:r w:rsidR="000223EE">
              <w:rPr>
                <w:noProof/>
                <w:webHidden/>
              </w:rPr>
              <w:t>17</w:t>
            </w:r>
            <w:r w:rsidR="000223EE">
              <w:rPr>
                <w:noProof/>
                <w:webHidden/>
              </w:rPr>
              <w:fldChar w:fldCharType="end"/>
            </w:r>
          </w:hyperlink>
        </w:p>
        <w:p w14:paraId="05F8DED7" w14:textId="5171DD45" w:rsidR="000223EE" w:rsidRDefault="00CD00F3">
          <w:pPr>
            <w:pStyle w:val="TDC3"/>
            <w:tabs>
              <w:tab w:val="right" w:leader="dot" w:pos="8828"/>
            </w:tabs>
            <w:rPr>
              <w:rFonts w:eastAsiaTheme="minorEastAsia"/>
              <w:noProof/>
              <w:lang w:val="en-US"/>
            </w:rPr>
          </w:pPr>
          <w:hyperlink w:anchor="_Toc98366189" w:history="1">
            <w:r w:rsidR="000223EE" w:rsidRPr="00FC52F1">
              <w:rPr>
                <w:rStyle w:val="Hipervnculo"/>
                <w:rFonts w:ascii="Arial" w:hAnsi="Arial" w:cs="Arial"/>
                <w:noProof/>
              </w:rPr>
              <w:t>2.1.5. Mantenimiento planeado</w:t>
            </w:r>
            <w:r w:rsidR="000223EE">
              <w:rPr>
                <w:noProof/>
                <w:webHidden/>
              </w:rPr>
              <w:tab/>
            </w:r>
            <w:r w:rsidR="000223EE">
              <w:rPr>
                <w:noProof/>
                <w:webHidden/>
              </w:rPr>
              <w:fldChar w:fldCharType="begin"/>
            </w:r>
            <w:r w:rsidR="000223EE">
              <w:rPr>
                <w:noProof/>
                <w:webHidden/>
              </w:rPr>
              <w:instrText xml:space="preserve"> PAGEREF _Toc98366189 \h </w:instrText>
            </w:r>
            <w:r w:rsidR="000223EE">
              <w:rPr>
                <w:noProof/>
                <w:webHidden/>
              </w:rPr>
            </w:r>
            <w:r w:rsidR="000223EE">
              <w:rPr>
                <w:noProof/>
                <w:webHidden/>
              </w:rPr>
              <w:fldChar w:fldCharType="separate"/>
            </w:r>
            <w:r w:rsidR="000223EE">
              <w:rPr>
                <w:noProof/>
                <w:webHidden/>
              </w:rPr>
              <w:t>17</w:t>
            </w:r>
            <w:r w:rsidR="000223EE">
              <w:rPr>
                <w:noProof/>
                <w:webHidden/>
              </w:rPr>
              <w:fldChar w:fldCharType="end"/>
            </w:r>
          </w:hyperlink>
        </w:p>
        <w:p w14:paraId="37898080" w14:textId="3F0CC02A" w:rsidR="000223EE" w:rsidRDefault="00CD00F3">
          <w:pPr>
            <w:pStyle w:val="TDC2"/>
            <w:tabs>
              <w:tab w:val="right" w:leader="dot" w:pos="8828"/>
            </w:tabs>
            <w:rPr>
              <w:rFonts w:eastAsiaTheme="minorEastAsia"/>
              <w:noProof/>
              <w:lang w:val="en-US"/>
            </w:rPr>
          </w:pPr>
          <w:hyperlink w:anchor="_Toc98366190" w:history="1">
            <w:r w:rsidR="000223EE" w:rsidRPr="00FC52F1">
              <w:rPr>
                <w:rStyle w:val="Hipervnculo"/>
                <w:rFonts w:ascii="Arial" w:hAnsi="Arial" w:cs="Arial"/>
                <w:noProof/>
              </w:rPr>
              <w:t>2.2. Potencia</w:t>
            </w:r>
            <w:r w:rsidR="000223EE">
              <w:rPr>
                <w:noProof/>
                <w:webHidden/>
              </w:rPr>
              <w:tab/>
            </w:r>
            <w:r w:rsidR="000223EE">
              <w:rPr>
                <w:noProof/>
                <w:webHidden/>
              </w:rPr>
              <w:fldChar w:fldCharType="begin"/>
            </w:r>
            <w:r w:rsidR="000223EE">
              <w:rPr>
                <w:noProof/>
                <w:webHidden/>
              </w:rPr>
              <w:instrText xml:space="preserve"> PAGEREF _Toc98366190 \h </w:instrText>
            </w:r>
            <w:r w:rsidR="000223EE">
              <w:rPr>
                <w:noProof/>
                <w:webHidden/>
              </w:rPr>
            </w:r>
            <w:r w:rsidR="000223EE">
              <w:rPr>
                <w:noProof/>
                <w:webHidden/>
              </w:rPr>
              <w:fldChar w:fldCharType="separate"/>
            </w:r>
            <w:r w:rsidR="000223EE">
              <w:rPr>
                <w:noProof/>
                <w:webHidden/>
              </w:rPr>
              <w:t>18</w:t>
            </w:r>
            <w:r w:rsidR="000223EE">
              <w:rPr>
                <w:noProof/>
                <w:webHidden/>
              </w:rPr>
              <w:fldChar w:fldCharType="end"/>
            </w:r>
          </w:hyperlink>
        </w:p>
        <w:p w14:paraId="3113704A" w14:textId="0DF380D5" w:rsidR="000223EE" w:rsidRDefault="00CD00F3">
          <w:pPr>
            <w:pStyle w:val="TDC3"/>
            <w:tabs>
              <w:tab w:val="right" w:leader="dot" w:pos="8828"/>
            </w:tabs>
            <w:rPr>
              <w:rFonts w:eastAsiaTheme="minorEastAsia"/>
              <w:noProof/>
              <w:lang w:val="en-US"/>
            </w:rPr>
          </w:pPr>
          <w:hyperlink w:anchor="_Toc98366191" w:history="1">
            <w:r w:rsidR="000223EE" w:rsidRPr="00FC52F1">
              <w:rPr>
                <w:rStyle w:val="Hipervnculo"/>
                <w:rFonts w:ascii="Arial" w:hAnsi="Arial" w:cs="Arial"/>
                <w:noProof/>
              </w:rPr>
              <w:t>2.2.1. Potencia eléctrica</w:t>
            </w:r>
            <w:r w:rsidR="000223EE">
              <w:rPr>
                <w:noProof/>
                <w:webHidden/>
              </w:rPr>
              <w:tab/>
            </w:r>
            <w:r w:rsidR="000223EE">
              <w:rPr>
                <w:noProof/>
                <w:webHidden/>
              </w:rPr>
              <w:fldChar w:fldCharType="begin"/>
            </w:r>
            <w:r w:rsidR="000223EE">
              <w:rPr>
                <w:noProof/>
                <w:webHidden/>
              </w:rPr>
              <w:instrText xml:space="preserve"> PAGEREF _Toc98366191 \h </w:instrText>
            </w:r>
            <w:r w:rsidR="000223EE">
              <w:rPr>
                <w:noProof/>
                <w:webHidden/>
              </w:rPr>
            </w:r>
            <w:r w:rsidR="000223EE">
              <w:rPr>
                <w:noProof/>
                <w:webHidden/>
              </w:rPr>
              <w:fldChar w:fldCharType="separate"/>
            </w:r>
            <w:r w:rsidR="000223EE">
              <w:rPr>
                <w:noProof/>
                <w:webHidden/>
              </w:rPr>
              <w:t>18</w:t>
            </w:r>
            <w:r w:rsidR="000223EE">
              <w:rPr>
                <w:noProof/>
                <w:webHidden/>
              </w:rPr>
              <w:fldChar w:fldCharType="end"/>
            </w:r>
          </w:hyperlink>
        </w:p>
        <w:p w14:paraId="51C78CCA" w14:textId="0BE38D2E" w:rsidR="000223EE" w:rsidRDefault="00CD00F3">
          <w:pPr>
            <w:pStyle w:val="TDC3"/>
            <w:tabs>
              <w:tab w:val="right" w:leader="dot" w:pos="8828"/>
            </w:tabs>
            <w:rPr>
              <w:rFonts w:eastAsiaTheme="minorEastAsia"/>
              <w:noProof/>
              <w:lang w:val="en-US"/>
            </w:rPr>
          </w:pPr>
          <w:hyperlink w:anchor="_Toc98366192" w:history="1">
            <w:r w:rsidR="000223EE" w:rsidRPr="00FC52F1">
              <w:rPr>
                <w:rStyle w:val="Hipervnculo"/>
                <w:rFonts w:ascii="Arial" w:hAnsi="Arial" w:cs="Arial"/>
                <w:noProof/>
              </w:rPr>
              <w:t>2.2.2. Electricidad</w:t>
            </w:r>
            <w:r w:rsidR="000223EE">
              <w:rPr>
                <w:noProof/>
                <w:webHidden/>
              </w:rPr>
              <w:tab/>
            </w:r>
            <w:r w:rsidR="000223EE">
              <w:rPr>
                <w:noProof/>
                <w:webHidden/>
              </w:rPr>
              <w:fldChar w:fldCharType="begin"/>
            </w:r>
            <w:r w:rsidR="000223EE">
              <w:rPr>
                <w:noProof/>
                <w:webHidden/>
              </w:rPr>
              <w:instrText xml:space="preserve"> PAGEREF _Toc98366192 \h </w:instrText>
            </w:r>
            <w:r w:rsidR="000223EE">
              <w:rPr>
                <w:noProof/>
                <w:webHidden/>
              </w:rPr>
            </w:r>
            <w:r w:rsidR="000223EE">
              <w:rPr>
                <w:noProof/>
                <w:webHidden/>
              </w:rPr>
              <w:fldChar w:fldCharType="separate"/>
            </w:r>
            <w:r w:rsidR="000223EE">
              <w:rPr>
                <w:noProof/>
                <w:webHidden/>
              </w:rPr>
              <w:t>18</w:t>
            </w:r>
            <w:r w:rsidR="000223EE">
              <w:rPr>
                <w:noProof/>
                <w:webHidden/>
              </w:rPr>
              <w:fldChar w:fldCharType="end"/>
            </w:r>
          </w:hyperlink>
        </w:p>
        <w:p w14:paraId="6F710D47" w14:textId="637E4B74" w:rsidR="000223EE" w:rsidRDefault="00CD00F3">
          <w:pPr>
            <w:pStyle w:val="TDC2"/>
            <w:tabs>
              <w:tab w:val="right" w:leader="dot" w:pos="8828"/>
            </w:tabs>
            <w:rPr>
              <w:rFonts w:eastAsiaTheme="minorEastAsia"/>
              <w:noProof/>
              <w:lang w:val="en-US"/>
            </w:rPr>
          </w:pPr>
          <w:hyperlink w:anchor="_Toc98366193" w:history="1">
            <w:r w:rsidR="000223EE" w:rsidRPr="00FC52F1">
              <w:rPr>
                <w:rStyle w:val="Hipervnculo"/>
                <w:rFonts w:ascii="Arial" w:hAnsi="Arial" w:cs="Arial"/>
                <w:noProof/>
              </w:rPr>
              <w:t>2.3. Tableros eléctricos</w:t>
            </w:r>
            <w:r w:rsidR="000223EE">
              <w:rPr>
                <w:noProof/>
                <w:webHidden/>
              </w:rPr>
              <w:tab/>
            </w:r>
            <w:r w:rsidR="000223EE">
              <w:rPr>
                <w:noProof/>
                <w:webHidden/>
              </w:rPr>
              <w:fldChar w:fldCharType="begin"/>
            </w:r>
            <w:r w:rsidR="000223EE">
              <w:rPr>
                <w:noProof/>
                <w:webHidden/>
              </w:rPr>
              <w:instrText xml:space="preserve"> PAGEREF _Toc98366193 \h </w:instrText>
            </w:r>
            <w:r w:rsidR="000223EE">
              <w:rPr>
                <w:noProof/>
                <w:webHidden/>
              </w:rPr>
            </w:r>
            <w:r w:rsidR="000223EE">
              <w:rPr>
                <w:noProof/>
                <w:webHidden/>
              </w:rPr>
              <w:fldChar w:fldCharType="separate"/>
            </w:r>
            <w:r w:rsidR="000223EE">
              <w:rPr>
                <w:noProof/>
                <w:webHidden/>
              </w:rPr>
              <w:t>19</w:t>
            </w:r>
            <w:r w:rsidR="000223EE">
              <w:rPr>
                <w:noProof/>
                <w:webHidden/>
              </w:rPr>
              <w:fldChar w:fldCharType="end"/>
            </w:r>
          </w:hyperlink>
        </w:p>
        <w:p w14:paraId="5F174C36" w14:textId="45A7D83F" w:rsidR="000223EE" w:rsidRDefault="00CD00F3">
          <w:pPr>
            <w:pStyle w:val="TDC3"/>
            <w:tabs>
              <w:tab w:val="right" w:leader="dot" w:pos="8828"/>
            </w:tabs>
            <w:rPr>
              <w:rFonts w:eastAsiaTheme="minorEastAsia"/>
              <w:noProof/>
              <w:lang w:val="en-US"/>
            </w:rPr>
          </w:pPr>
          <w:hyperlink w:anchor="_Toc98366194" w:history="1">
            <w:r w:rsidR="000223EE" w:rsidRPr="00FC52F1">
              <w:rPr>
                <w:rStyle w:val="Hipervnculo"/>
                <w:rFonts w:ascii="Arial" w:hAnsi="Arial" w:cs="Arial"/>
                <w:noProof/>
                <w:bdr w:val="none" w:sz="0" w:space="0" w:color="auto" w:frame="1"/>
              </w:rPr>
              <w:t>2.3.1 Partes de un tablero</w:t>
            </w:r>
            <w:r w:rsidR="000223EE">
              <w:rPr>
                <w:noProof/>
                <w:webHidden/>
              </w:rPr>
              <w:tab/>
            </w:r>
            <w:r w:rsidR="000223EE">
              <w:rPr>
                <w:noProof/>
                <w:webHidden/>
              </w:rPr>
              <w:fldChar w:fldCharType="begin"/>
            </w:r>
            <w:r w:rsidR="000223EE">
              <w:rPr>
                <w:noProof/>
                <w:webHidden/>
              </w:rPr>
              <w:instrText xml:space="preserve"> PAGEREF _Toc98366194 \h </w:instrText>
            </w:r>
            <w:r w:rsidR="000223EE">
              <w:rPr>
                <w:noProof/>
                <w:webHidden/>
              </w:rPr>
            </w:r>
            <w:r w:rsidR="000223EE">
              <w:rPr>
                <w:noProof/>
                <w:webHidden/>
              </w:rPr>
              <w:fldChar w:fldCharType="separate"/>
            </w:r>
            <w:r w:rsidR="000223EE">
              <w:rPr>
                <w:noProof/>
                <w:webHidden/>
              </w:rPr>
              <w:t>19</w:t>
            </w:r>
            <w:r w:rsidR="000223EE">
              <w:rPr>
                <w:noProof/>
                <w:webHidden/>
              </w:rPr>
              <w:fldChar w:fldCharType="end"/>
            </w:r>
          </w:hyperlink>
        </w:p>
        <w:p w14:paraId="1BD3915B" w14:textId="5C572899" w:rsidR="000223EE" w:rsidRDefault="00CD00F3">
          <w:pPr>
            <w:pStyle w:val="TDC3"/>
            <w:tabs>
              <w:tab w:val="right" w:leader="dot" w:pos="8828"/>
            </w:tabs>
            <w:rPr>
              <w:rFonts w:eastAsiaTheme="minorEastAsia"/>
              <w:noProof/>
              <w:lang w:val="en-US"/>
            </w:rPr>
          </w:pPr>
          <w:hyperlink w:anchor="_Toc98366195" w:history="1">
            <w:r w:rsidR="000223EE" w:rsidRPr="00FC52F1">
              <w:rPr>
                <w:rStyle w:val="Hipervnculo"/>
                <w:rFonts w:ascii="Arial" w:hAnsi="Arial" w:cs="Arial"/>
                <w:noProof/>
              </w:rPr>
              <w:t>2.3.2 Componentes eléctricos y electrónicos</w:t>
            </w:r>
            <w:r w:rsidR="000223EE">
              <w:rPr>
                <w:noProof/>
                <w:webHidden/>
              </w:rPr>
              <w:tab/>
            </w:r>
            <w:r w:rsidR="000223EE">
              <w:rPr>
                <w:noProof/>
                <w:webHidden/>
              </w:rPr>
              <w:fldChar w:fldCharType="begin"/>
            </w:r>
            <w:r w:rsidR="000223EE">
              <w:rPr>
                <w:noProof/>
                <w:webHidden/>
              </w:rPr>
              <w:instrText xml:space="preserve"> PAGEREF _Toc98366195 \h </w:instrText>
            </w:r>
            <w:r w:rsidR="000223EE">
              <w:rPr>
                <w:noProof/>
                <w:webHidden/>
              </w:rPr>
            </w:r>
            <w:r w:rsidR="000223EE">
              <w:rPr>
                <w:noProof/>
                <w:webHidden/>
              </w:rPr>
              <w:fldChar w:fldCharType="separate"/>
            </w:r>
            <w:r w:rsidR="000223EE">
              <w:rPr>
                <w:noProof/>
                <w:webHidden/>
              </w:rPr>
              <w:t>20</w:t>
            </w:r>
            <w:r w:rsidR="000223EE">
              <w:rPr>
                <w:noProof/>
                <w:webHidden/>
              </w:rPr>
              <w:fldChar w:fldCharType="end"/>
            </w:r>
          </w:hyperlink>
        </w:p>
        <w:p w14:paraId="1E7C0C74" w14:textId="7C960C4E" w:rsidR="000223EE" w:rsidRDefault="00CD00F3">
          <w:pPr>
            <w:pStyle w:val="TDC3"/>
            <w:tabs>
              <w:tab w:val="right" w:leader="dot" w:pos="8828"/>
            </w:tabs>
            <w:rPr>
              <w:rFonts w:eastAsiaTheme="minorEastAsia"/>
              <w:noProof/>
              <w:lang w:val="en-US"/>
            </w:rPr>
          </w:pPr>
          <w:hyperlink w:anchor="_Toc98366196" w:history="1">
            <w:r w:rsidR="000223EE" w:rsidRPr="00FC52F1">
              <w:rPr>
                <w:rStyle w:val="Hipervnculo"/>
                <w:rFonts w:ascii="Arial" w:hAnsi="Arial" w:cs="Arial"/>
                <w:noProof/>
                <w:bdr w:val="none" w:sz="0" w:space="0" w:color="auto" w:frame="1"/>
              </w:rPr>
              <w:t>2.3.3.Tipos de tableros eléctricos</w:t>
            </w:r>
            <w:r w:rsidR="000223EE">
              <w:rPr>
                <w:noProof/>
                <w:webHidden/>
              </w:rPr>
              <w:tab/>
            </w:r>
            <w:r w:rsidR="000223EE">
              <w:rPr>
                <w:noProof/>
                <w:webHidden/>
              </w:rPr>
              <w:fldChar w:fldCharType="begin"/>
            </w:r>
            <w:r w:rsidR="000223EE">
              <w:rPr>
                <w:noProof/>
                <w:webHidden/>
              </w:rPr>
              <w:instrText xml:space="preserve"> PAGEREF _Toc98366196 \h </w:instrText>
            </w:r>
            <w:r w:rsidR="000223EE">
              <w:rPr>
                <w:noProof/>
                <w:webHidden/>
              </w:rPr>
            </w:r>
            <w:r w:rsidR="000223EE">
              <w:rPr>
                <w:noProof/>
                <w:webHidden/>
              </w:rPr>
              <w:fldChar w:fldCharType="separate"/>
            </w:r>
            <w:r w:rsidR="000223EE">
              <w:rPr>
                <w:noProof/>
                <w:webHidden/>
              </w:rPr>
              <w:t>21</w:t>
            </w:r>
            <w:r w:rsidR="000223EE">
              <w:rPr>
                <w:noProof/>
                <w:webHidden/>
              </w:rPr>
              <w:fldChar w:fldCharType="end"/>
            </w:r>
          </w:hyperlink>
        </w:p>
        <w:p w14:paraId="17F6810E" w14:textId="4A8CCEFF" w:rsidR="000223EE" w:rsidRDefault="00CD00F3">
          <w:pPr>
            <w:pStyle w:val="TDC3"/>
            <w:tabs>
              <w:tab w:val="right" w:leader="dot" w:pos="8828"/>
            </w:tabs>
            <w:rPr>
              <w:rFonts w:eastAsiaTheme="minorEastAsia"/>
              <w:noProof/>
              <w:lang w:val="en-US"/>
            </w:rPr>
          </w:pPr>
          <w:hyperlink w:anchor="_Toc98366197" w:history="1">
            <w:r w:rsidR="000223EE" w:rsidRPr="00FC52F1">
              <w:rPr>
                <w:rStyle w:val="Hipervnculo"/>
                <w:rFonts w:ascii="Arial" w:hAnsi="Arial" w:cs="Arial"/>
                <w:noProof/>
              </w:rPr>
              <w:t>2.3.4. CABLEADO</w:t>
            </w:r>
            <w:r w:rsidR="000223EE">
              <w:rPr>
                <w:noProof/>
                <w:webHidden/>
              </w:rPr>
              <w:tab/>
            </w:r>
            <w:r w:rsidR="000223EE">
              <w:rPr>
                <w:noProof/>
                <w:webHidden/>
              </w:rPr>
              <w:fldChar w:fldCharType="begin"/>
            </w:r>
            <w:r w:rsidR="000223EE">
              <w:rPr>
                <w:noProof/>
                <w:webHidden/>
              </w:rPr>
              <w:instrText xml:space="preserve"> PAGEREF _Toc98366197 \h </w:instrText>
            </w:r>
            <w:r w:rsidR="000223EE">
              <w:rPr>
                <w:noProof/>
                <w:webHidden/>
              </w:rPr>
            </w:r>
            <w:r w:rsidR="000223EE">
              <w:rPr>
                <w:noProof/>
                <w:webHidden/>
              </w:rPr>
              <w:fldChar w:fldCharType="separate"/>
            </w:r>
            <w:r w:rsidR="000223EE">
              <w:rPr>
                <w:noProof/>
                <w:webHidden/>
              </w:rPr>
              <w:t>22</w:t>
            </w:r>
            <w:r w:rsidR="000223EE">
              <w:rPr>
                <w:noProof/>
                <w:webHidden/>
              </w:rPr>
              <w:fldChar w:fldCharType="end"/>
            </w:r>
          </w:hyperlink>
        </w:p>
        <w:p w14:paraId="66C1B16D" w14:textId="72E6C7A0" w:rsidR="000223EE" w:rsidRDefault="00CD00F3">
          <w:pPr>
            <w:pStyle w:val="TDC1"/>
            <w:tabs>
              <w:tab w:val="right" w:leader="dot" w:pos="8828"/>
            </w:tabs>
            <w:rPr>
              <w:rFonts w:eastAsiaTheme="minorEastAsia"/>
              <w:noProof/>
              <w:lang w:val="en-US"/>
            </w:rPr>
          </w:pPr>
          <w:hyperlink w:anchor="_Toc98366198" w:history="1">
            <w:r w:rsidR="000223EE" w:rsidRPr="00FC52F1">
              <w:rPr>
                <w:rStyle w:val="Hipervnculo"/>
                <w:b/>
                <w:noProof/>
              </w:rPr>
              <w:t>CAPITULO III</w:t>
            </w:r>
            <w:r w:rsidR="000223EE">
              <w:rPr>
                <w:noProof/>
                <w:webHidden/>
              </w:rPr>
              <w:tab/>
            </w:r>
            <w:r w:rsidR="000223EE">
              <w:rPr>
                <w:noProof/>
                <w:webHidden/>
              </w:rPr>
              <w:fldChar w:fldCharType="begin"/>
            </w:r>
            <w:r w:rsidR="000223EE">
              <w:rPr>
                <w:noProof/>
                <w:webHidden/>
              </w:rPr>
              <w:instrText xml:space="preserve"> PAGEREF _Toc98366198 \h </w:instrText>
            </w:r>
            <w:r w:rsidR="000223EE">
              <w:rPr>
                <w:noProof/>
                <w:webHidden/>
              </w:rPr>
            </w:r>
            <w:r w:rsidR="000223EE">
              <w:rPr>
                <w:noProof/>
                <w:webHidden/>
              </w:rPr>
              <w:fldChar w:fldCharType="separate"/>
            </w:r>
            <w:r w:rsidR="000223EE">
              <w:rPr>
                <w:noProof/>
                <w:webHidden/>
              </w:rPr>
              <w:t>24</w:t>
            </w:r>
            <w:r w:rsidR="000223EE">
              <w:rPr>
                <w:noProof/>
                <w:webHidden/>
              </w:rPr>
              <w:fldChar w:fldCharType="end"/>
            </w:r>
          </w:hyperlink>
        </w:p>
        <w:p w14:paraId="2FC09D68" w14:textId="44A07AE7" w:rsidR="000223EE" w:rsidRDefault="00CD00F3">
          <w:pPr>
            <w:pStyle w:val="TDC2"/>
            <w:tabs>
              <w:tab w:val="right" w:leader="dot" w:pos="8828"/>
            </w:tabs>
            <w:rPr>
              <w:rFonts w:eastAsiaTheme="minorEastAsia"/>
              <w:noProof/>
              <w:lang w:val="en-US"/>
            </w:rPr>
          </w:pPr>
          <w:hyperlink w:anchor="_Toc98366199" w:history="1">
            <w:r w:rsidR="000223EE" w:rsidRPr="00FC52F1">
              <w:rPr>
                <w:rStyle w:val="Hipervnculo"/>
                <w:noProof/>
              </w:rPr>
              <w:t xml:space="preserve">3.1. </w:t>
            </w:r>
            <w:r w:rsidR="000223EE" w:rsidRPr="00FC52F1">
              <w:rPr>
                <w:rStyle w:val="Hipervnculo"/>
                <w:rFonts w:eastAsiaTheme="majorEastAsia"/>
                <w:noProof/>
              </w:rPr>
              <w:t>PROPUESTA DE INNOVACION O SOLUCION DEL PROBLEMA</w:t>
            </w:r>
            <w:r w:rsidR="000223EE">
              <w:rPr>
                <w:noProof/>
                <w:webHidden/>
              </w:rPr>
              <w:tab/>
            </w:r>
            <w:r w:rsidR="000223EE">
              <w:rPr>
                <w:noProof/>
                <w:webHidden/>
              </w:rPr>
              <w:fldChar w:fldCharType="begin"/>
            </w:r>
            <w:r w:rsidR="000223EE">
              <w:rPr>
                <w:noProof/>
                <w:webHidden/>
              </w:rPr>
              <w:instrText xml:space="preserve"> PAGEREF _Toc98366199 \h </w:instrText>
            </w:r>
            <w:r w:rsidR="000223EE">
              <w:rPr>
                <w:noProof/>
                <w:webHidden/>
              </w:rPr>
            </w:r>
            <w:r w:rsidR="000223EE">
              <w:rPr>
                <w:noProof/>
                <w:webHidden/>
              </w:rPr>
              <w:fldChar w:fldCharType="separate"/>
            </w:r>
            <w:r w:rsidR="000223EE">
              <w:rPr>
                <w:noProof/>
                <w:webHidden/>
              </w:rPr>
              <w:t>24</w:t>
            </w:r>
            <w:r w:rsidR="000223EE">
              <w:rPr>
                <w:noProof/>
                <w:webHidden/>
              </w:rPr>
              <w:fldChar w:fldCharType="end"/>
            </w:r>
          </w:hyperlink>
        </w:p>
        <w:p w14:paraId="0B636D76" w14:textId="5B6D43F3" w:rsidR="000223EE" w:rsidRDefault="00CD00F3">
          <w:pPr>
            <w:pStyle w:val="TDC2"/>
            <w:tabs>
              <w:tab w:val="right" w:leader="dot" w:pos="8828"/>
            </w:tabs>
            <w:rPr>
              <w:rFonts w:eastAsiaTheme="minorEastAsia"/>
              <w:noProof/>
              <w:lang w:val="en-US"/>
            </w:rPr>
          </w:pPr>
          <w:hyperlink w:anchor="_Toc98366200" w:history="1">
            <w:r w:rsidR="000223EE" w:rsidRPr="00FC52F1">
              <w:rPr>
                <w:rStyle w:val="Hipervnculo"/>
                <w:noProof/>
              </w:rPr>
              <w:t>3.2. Fallas del tablero</w:t>
            </w:r>
            <w:r w:rsidR="000223EE">
              <w:rPr>
                <w:noProof/>
                <w:webHidden/>
              </w:rPr>
              <w:tab/>
            </w:r>
            <w:r w:rsidR="000223EE">
              <w:rPr>
                <w:noProof/>
                <w:webHidden/>
              </w:rPr>
              <w:fldChar w:fldCharType="begin"/>
            </w:r>
            <w:r w:rsidR="000223EE">
              <w:rPr>
                <w:noProof/>
                <w:webHidden/>
              </w:rPr>
              <w:instrText xml:space="preserve"> PAGEREF _Toc98366200 \h </w:instrText>
            </w:r>
            <w:r w:rsidR="000223EE">
              <w:rPr>
                <w:noProof/>
                <w:webHidden/>
              </w:rPr>
            </w:r>
            <w:r w:rsidR="000223EE">
              <w:rPr>
                <w:noProof/>
                <w:webHidden/>
              </w:rPr>
              <w:fldChar w:fldCharType="separate"/>
            </w:r>
            <w:r w:rsidR="000223EE">
              <w:rPr>
                <w:noProof/>
                <w:webHidden/>
              </w:rPr>
              <w:t>24</w:t>
            </w:r>
            <w:r w:rsidR="000223EE">
              <w:rPr>
                <w:noProof/>
                <w:webHidden/>
              </w:rPr>
              <w:fldChar w:fldCharType="end"/>
            </w:r>
          </w:hyperlink>
        </w:p>
        <w:p w14:paraId="006AF0B5" w14:textId="461AEC02" w:rsidR="000223EE" w:rsidRDefault="00CD00F3">
          <w:pPr>
            <w:pStyle w:val="TDC3"/>
            <w:tabs>
              <w:tab w:val="right" w:leader="dot" w:pos="8828"/>
            </w:tabs>
            <w:rPr>
              <w:rFonts w:eastAsiaTheme="minorEastAsia"/>
              <w:noProof/>
              <w:lang w:val="en-US"/>
            </w:rPr>
          </w:pPr>
          <w:hyperlink w:anchor="_Toc98366201" w:history="1">
            <w:r w:rsidR="000223EE" w:rsidRPr="00FC52F1">
              <w:rPr>
                <w:rStyle w:val="Hipervnculo"/>
                <w:rFonts w:ascii="Arial" w:hAnsi="Arial" w:cs="Arial"/>
                <w:noProof/>
              </w:rPr>
              <w:t>3.2.1. cableados flojos</w:t>
            </w:r>
            <w:r w:rsidR="000223EE">
              <w:rPr>
                <w:noProof/>
                <w:webHidden/>
              </w:rPr>
              <w:tab/>
            </w:r>
            <w:r w:rsidR="000223EE">
              <w:rPr>
                <w:noProof/>
                <w:webHidden/>
              </w:rPr>
              <w:fldChar w:fldCharType="begin"/>
            </w:r>
            <w:r w:rsidR="000223EE">
              <w:rPr>
                <w:noProof/>
                <w:webHidden/>
              </w:rPr>
              <w:instrText xml:space="preserve"> PAGEREF _Toc98366201 \h </w:instrText>
            </w:r>
            <w:r w:rsidR="000223EE">
              <w:rPr>
                <w:noProof/>
                <w:webHidden/>
              </w:rPr>
            </w:r>
            <w:r w:rsidR="000223EE">
              <w:rPr>
                <w:noProof/>
                <w:webHidden/>
              </w:rPr>
              <w:fldChar w:fldCharType="separate"/>
            </w:r>
            <w:r w:rsidR="000223EE">
              <w:rPr>
                <w:noProof/>
                <w:webHidden/>
              </w:rPr>
              <w:t>24</w:t>
            </w:r>
            <w:r w:rsidR="000223EE">
              <w:rPr>
                <w:noProof/>
                <w:webHidden/>
              </w:rPr>
              <w:fldChar w:fldCharType="end"/>
            </w:r>
          </w:hyperlink>
        </w:p>
        <w:p w14:paraId="21A10302" w14:textId="0A9B9E93" w:rsidR="000223EE" w:rsidRDefault="00CD00F3">
          <w:pPr>
            <w:pStyle w:val="TDC3"/>
            <w:tabs>
              <w:tab w:val="right" w:leader="dot" w:pos="8828"/>
            </w:tabs>
            <w:rPr>
              <w:rFonts w:eastAsiaTheme="minorEastAsia"/>
              <w:noProof/>
              <w:lang w:val="en-US"/>
            </w:rPr>
          </w:pPr>
          <w:hyperlink w:anchor="_Toc98366202" w:history="1">
            <w:r w:rsidR="000223EE" w:rsidRPr="00FC52F1">
              <w:rPr>
                <w:rStyle w:val="Hipervnculo"/>
                <w:rFonts w:ascii="Arial" w:hAnsi="Arial" w:cs="Arial"/>
                <w:noProof/>
              </w:rPr>
              <w:t xml:space="preserve">3.2.3. Solucionar las </w:t>
            </w:r>
            <w:r w:rsidR="000223EE" w:rsidRPr="00FC52F1">
              <w:rPr>
                <w:rStyle w:val="Hipervnculo"/>
                <w:rFonts w:ascii="Arial" w:eastAsia="Times New Roman" w:hAnsi="Arial" w:cs="Arial"/>
                <w:noProof/>
              </w:rPr>
              <w:t>fallas en los tableros</w:t>
            </w:r>
            <w:r w:rsidR="000223EE">
              <w:rPr>
                <w:noProof/>
                <w:webHidden/>
              </w:rPr>
              <w:tab/>
            </w:r>
            <w:r w:rsidR="000223EE">
              <w:rPr>
                <w:noProof/>
                <w:webHidden/>
              </w:rPr>
              <w:fldChar w:fldCharType="begin"/>
            </w:r>
            <w:r w:rsidR="000223EE">
              <w:rPr>
                <w:noProof/>
                <w:webHidden/>
              </w:rPr>
              <w:instrText xml:space="preserve"> PAGEREF _Toc98366202 \h </w:instrText>
            </w:r>
            <w:r w:rsidR="000223EE">
              <w:rPr>
                <w:noProof/>
                <w:webHidden/>
              </w:rPr>
            </w:r>
            <w:r w:rsidR="000223EE">
              <w:rPr>
                <w:noProof/>
                <w:webHidden/>
              </w:rPr>
              <w:fldChar w:fldCharType="separate"/>
            </w:r>
            <w:r w:rsidR="000223EE">
              <w:rPr>
                <w:noProof/>
                <w:webHidden/>
              </w:rPr>
              <w:t>25</w:t>
            </w:r>
            <w:r w:rsidR="000223EE">
              <w:rPr>
                <w:noProof/>
                <w:webHidden/>
              </w:rPr>
              <w:fldChar w:fldCharType="end"/>
            </w:r>
          </w:hyperlink>
        </w:p>
        <w:p w14:paraId="38FD207F" w14:textId="25A8B175" w:rsidR="000223EE" w:rsidRDefault="00CD00F3">
          <w:pPr>
            <w:pStyle w:val="TDC3"/>
            <w:tabs>
              <w:tab w:val="right" w:leader="dot" w:pos="8828"/>
            </w:tabs>
            <w:rPr>
              <w:rFonts w:eastAsiaTheme="minorEastAsia"/>
              <w:noProof/>
              <w:lang w:val="en-US"/>
            </w:rPr>
          </w:pPr>
          <w:hyperlink w:anchor="_Toc98366203" w:history="1">
            <w:r w:rsidR="000223EE" w:rsidRPr="00FC52F1">
              <w:rPr>
                <w:rStyle w:val="Hipervnculo"/>
                <w:rFonts w:ascii="Arial" w:eastAsia="Times New Roman" w:hAnsi="Arial" w:cs="Arial"/>
                <w:noProof/>
              </w:rPr>
              <w:t>3.2.5. Realizar inspección termografía en los tableros</w:t>
            </w:r>
            <w:r w:rsidR="000223EE">
              <w:rPr>
                <w:noProof/>
                <w:webHidden/>
              </w:rPr>
              <w:tab/>
            </w:r>
            <w:r w:rsidR="000223EE">
              <w:rPr>
                <w:noProof/>
                <w:webHidden/>
              </w:rPr>
              <w:fldChar w:fldCharType="begin"/>
            </w:r>
            <w:r w:rsidR="000223EE">
              <w:rPr>
                <w:noProof/>
                <w:webHidden/>
              </w:rPr>
              <w:instrText xml:space="preserve"> PAGEREF _Toc98366203 \h </w:instrText>
            </w:r>
            <w:r w:rsidR="000223EE">
              <w:rPr>
                <w:noProof/>
                <w:webHidden/>
              </w:rPr>
            </w:r>
            <w:r w:rsidR="000223EE">
              <w:rPr>
                <w:noProof/>
                <w:webHidden/>
              </w:rPr>
              <w:fldChar w:fldCharType="separate"/>
            </w:r>
            <w:r w:rsidR="000223EE">
              <w:rPr>
                <w:noProof/>
                <w:webHidden/>
              </w:rPr>
              <w:t>27</w:t>
            </w:r>
            <w:r w:rsidR="000223EE">
              <w:rPr>
                <w:noProof/>
                <w:webHidden/>
              </w:rPr>
              <w:fldChar w:fldCharType="end"/>
            </w:r>
          </w:hyperlink>
        </w:p>
        <w:p w14:paraId="61D47307" w14:textId="56581069" w:rsidR="000223EE" w:rsidRDefault="00CD00F3">
          <w:pPr>
            <w:pStyle w:val="TDC3"/>
            <w:tabs>
              <w:tab w:val="right" w:leader="dot" w:pos="8828"/>
            </w:tabs>
            <w:rPr>
              <w:rFonts w:eastAsiaTheme="minorEastAsia"/>
              <w:noProof/>
              <w:lang w:val="en-US"/>
            </w:rPr>
          </w:pPr>
          <w:hyperlink w:anchor="_Toc98366204" w:history="1">
            <w:r w:rsidR="000223EE" w:rsidRPr="00FC52F1">
              <w:rPr>
                <w:rStyle w:val="Hipervnculo"/>
                <w:rFonts w:ascii="Arial" w:hAnsi="Arial" w:cs="Arial"/>
                <w:noProof/>
              </w:rPr>
              <w:t>3.2.6.</w:t>
            </w:r>
            <w:r w:rsidR="000223EE" w:rsidRPr="00FC52F1">
              <w:rPr>
                <w:rStyle w:val="Hipervnculo"/>
                <w:rFonts w:ascii="Arial" w:eastAsia="Times New Roman" w:hAnsi="Arial" w:cs="Arial"/>
                <w:noProof/>
              </w:rPr>
              <w:t xml:space="preserve"> Analizar los resultados obtenidos del plan de mantenimiento</w:t>
            </w:r>
            <w:r w:rsidR="000223EE">
              <w:rPr>
                <w:noProof/>
                <w:webHidden/>
              </w:rPr>
              <w:tab/>
            </w:r>
            <w:r w:rsidR="000223EE">
              <w:rPr>
                <w:noProof/>
                <w:webHidden/>
              </w:rPr>
              <w:fldChar w:fldCharType="begin"/>
            </w:r>
            <w:r w:rsidR="000223EE">
              <w:rPr>
                <w:noProof/>
                <w:webHidden/>
              </w:rPr>
              <w:instrText xml:space="preserve"> PAGEREF _Toc98366204 \h </w:instrText>
            </w:r>
            <w:r w:rsidR="000223EE">
              <w:rPr>
                <w:noProof/>
                <w:webHidden/>
              </w:rPr>
            </w:r>
            <w:r w:rsidR="000223EE">
              <w:rPr>
                <w:noProof/>
                <w:webHidden/>
              </w:rPr>
              <w:fldChar w:fldCharType="separate"/>
            </w:r>
            <w:r w:rsidR="000223EE">
              <w:rPr>
                <w:noProof/>
                <w:webHidden/>
              </w:rPr>
              <w:t>27</w:t>
            </w:r>
            <w:r w:rsidR="000223EE">
              <w:rPr>
                <w:noProof/>
                <w:webHidden/>
              </w:rPr>
              <w:fldChar w:fldCharType="end"/>
            </w:r>
          </w:hyperlink>
        </w:p>
        <w:p w14:paraId="2E4DAF42" w14:textId="4EE7815C" w:rsidR="000223EE" w:rsidRDefault="00CD00F3">
          <w:pPr>
            <w:pStyle w:val="TDC1"/>
            <w:tabs>
              <w:tab w:val="right" w:leader="dot" w:pos="8828"/>
            </w:tabs>
            <w:rPr>
              <w:rFonts w:eastAsiaTheme="minorEastAsia"/>
              <w:noProof/>
              <w:lang w:val="en-US"/>
            </w:rPr>
          </w:pPr>
          <w:hyperlink w:anchor="_Toc98366205" w:history="1">
            <w:r w:rsidR="000223EE" w:rsidRPr="00FC52F1">
              <w:rPr>
                <w:rStyle w:val="Hipervnculo"/>
                <w:rFonts w:ascii="Arial" w:hAnsi="Arial" w:cs="Arial"/>
                <w:noProof/>
              </w:rPr>
              <w:t>RESULTADOS ESPERADOS</w:t>
            </w:r>
            <w:r w:rsidR="000223EE">
              <w:rPr>
                <w:noProof/>
                <w:webHidden/>
              </w:rPr>
              <w:tab/>
            </w:r>
            <w:r w:rsidR="000223EE">
              <w:rPr>
                <w:noProof/>
                <w:webHidden/>
              </w:rPr>
              <w:fldChar w:fldCharType="begin"/>
            </w:r>
            <w:r w:rsidR="000223EE">
              <w:rPr>
                <w:noProof/>
                <w:webHidden/>
              </w:rPr>
              <w:instrText xml:space="preserve"> PAGEREF _Toc98366205 \h </w:instrText>
            </w:r>
            <w:r w:rsidR="000223EE">
              <w:rPr>
                <w:noProof/>
                <w:webHidden/>
              </w:rPr>
            </w:r>
            <w:r w:rsidR="000223EE">
              <w:rPr>
                <w:noProof/>
                <w:webHidden/>
              </w:rPr>
              <w:fldChar w:fldCharType="separate"/>
            </w:r>
            <w:r w:rsidR="000223EE">
              <w:rPr>
                <w:noProof/>
                <w:webHidden/>
              </w:rPr>
              <w:t>28</w:t>
            </w:r>
            <w:r w:rsidR="000223EE">
              <w:rPr>
                <w:noProof/>
                <w:webHidden/>
              </w:rPr>
              <w:fldChar w:fldCharType="end"/>
            </w:r>
          </w:hyperlink>
        </w:p>
        <w:p w14:paraId="7549370A" w14:textId="443B2399" w:rsidR="000223EE" w:rsidRDefault="00CD00F3">
          <w:pPr>
            <w:pStyle w:val="TDC1"/>
            <w:tabs>
              <w:tab w:val="right" w:leader="dot" w:pos="8828"/>
            </w:tabs>
            <w:rPr>
              <w:rFonts w:eastAsiaTheme="minorEastAsia"/>
              <w:noProof/>
              <w:lang w:val="en-US"/>
            </w:rPr>
          </w:pPr>
          <w:hyperlink w:anchor="_Toc98366206" w:history="1">
            <w:r w:rsidR="000223EE" w:rsidRPr="00FC52F1">
              <w:rPr>
                <w:rStyle w:val="Hipervnculo"/>
                <w:rFonts w:ascii="Arial" w:hAnsi="Arial" w:cs="Arial"/>
                <w:noProof/>
              </w:rPr>
              <w:t>CONCLUSIONES</w:t>
            </w:r>
            <w:r w:rsidR="000223EE">
              <w:rPr>
                <w:noProof/>
                <w:webHidden/>
              </w:rPr>
              <w:tab/>
            </w:r>
            <w:r w:rsidR="000223EE">
              <w:rPr>
                <w:noProof/>
                <w:webHidden/>
              </w:rPr>
              <w:fldChar w:fldCharType="begin"/>
            </w:r>
            <w:r w:rsidR="000223EE">
              <w:rPr>
                <w:noProof/>
                <w:webHidden/>
              </w:rPr>
              <w:instrText xml:space="preserve"> PAGEREF _Toc98366206 \h </w:instrText>
            </w:r>
            <w:r w:rsidR="000223EE">
              <w:rPr>
                <w:noProof/>
                <w:webHidden/>
              </w:rPr>
            </w:r>
            <w:r w:rsidR="000223EE">
              <w:rPr>
                <w:noProof/>
                <w:webHidden/>
              </w:rPr>
              <w:fldChar w:fldCharType="separate"/>
            </w:r>
            <w:r w:rsidR="000223EE">
              <w:rPr>
                <w:noProof/>
                <w:webHidden/>
              </w:rPr>
              <w:t>29</w:t>
            </w:r>
            <w:r w:rsidR="000223EE">
              <w:rPr>
                <w:noProof/>
                <w:webHidden/>
              </w:rPr>
              <w:fldChar w:fldCharType="end"/>
            </w:r>
          </w:hyperlink>
        </w:p>
        <w:p w14:paraId="14D16017" w14:textId="1B50D7BA" w:rsidR="000223EE" w:rsidRDefault="00CD00F3">
          <w:pPr>
            <w:pStyle w:val="TDC1"/>
            <w:tabs>
              <w:tab w:val="right" w:leader="dot" w:pos="8828"/>
            </w:tabs>
            <w:rPr>
              <w:rFonts w:eastAsiaTheme="minorEastAsia"/>
              <w:noProof/>
              <w:lang w:val="en-US"/>
            </w:rPr>
          </w:pPr>
          <w:hyperlink w:anchor="_Toc98366207" w:history="1">
            <w:r w:rsidR="000223EE" w:rsidRPr="00FC52F1">
              <w:rPr>
                <w:rStyle w:val="Hipervnculo"/>
                <w:rFonts w:ascii="Arial" w:hAnsi="Arial" w:cs="Arial"/>
                <w:noProof/>
              </w:rPr>
              <w:t>RECOMENDACIONES</w:t>
            </w:r>
            <w:r w:rsidR="000223EE">
              <w:rPr>
                <w:noProof/>
                <w:webHidden/>
              </w:rPr>
              <w:tab/>
            </w:r>
            <w:r w:rsidR="000223EE">
              <w:rPr>
                <w:noProof/>
                <w:webHidden/>
              </w:rPr>
              <w:fldChar w:fldCharType="begin"/>
            </w:r>
            <w:r w:rsidR="000223EE">
              <w:rPr>
                <w:noProof/>
                <w:webHidden/>
              </w:rPr>
              <w:instrText xml:space="preserve"> PAGEREF _Toc98366207 \h </w:instrText>
            </w:r>
            <w:r w:rsidR="000223EE">
              <w:rPr>
                <w:noProof/>
                <w:webHidden/>
              </w:rPr>
            </w:r>
            <w:r w:rsidR="000223EE">
              <w:rPr>
                <w:noProof/>
                <w:webHidden/>
              </w:rPr>
              <w:fldChar w:fldCharType="separate"/>
            </w:r>
            <w:r w:rsidR="000223EE">
              <w:rPr>
                <w:noProof/>
                <w:webHidden/>
              </w:rPr>
              <w:t>30</w:t>
            </w:r>
            <w:r w:rsidR="000223EE">
              <w:rPr>
                <w:noProof/>
                <w:webHidden/>
              </w:rPr>
              <w:fldChar w:fldCharType="end"/>
            </w:r>
          </w:hyperlink>
        </w:p>
        <w:p w14:paraId="3F6003BC" w14:textId="6D29FDEA" w:rsidR="000223EE" w:rsidRDefault="00CD00F3">
          <w:pPr>
            <w:pStyle w:val="TDC1"/>
            <w:tabs>
              <w:tab w:val="right" w:leader="dot" w:pos="8828"/>
            </w:tabs>
            <w:rPr>
              <w:rFonts w:eastAsiaTheme="minorEastAsia"/>
              <w:noProof/>
              <w:lang w:val="en-US"/>
            </w:rPr>
          </w:pPr>
          <w:hyperlink w:anchor="_Toc98366208" w:history="1">
            <w:r w:rsidR="000223EE" w:rsidRPr="00FC52F1">
              <w:rPr>
                <w:rStyle w:val="Hipervnculo"/>
                <w:rFonts w:ascii="Arial" w:hAnsi="Arial" w:cs="Arial"/>
                <w:noProof/>
                <w:lang w:val="es-CL"/>
              </w:rPr>
              <w:t>Fuentes de información y Bibliografía</w:t>
            </w:r>
            <w:r w:rsidR="000223EE">
              <w:rPr>
                <w:noProof/>
                <w:webHidden/>
              </w:rPr>
              <w:tab/>
            </w:r>
            <w:r w:rsidR="000223EE">
              <w:rPr>
                <w:noProof/>
                <w:webHidden/>
              </w:rPr>
              <w:fldChar w:fldCharType="begin"/>
            </w:r>
            <w:r w:rsidR="000223EE">
              <w:rPr>
                <w:noProof/>
                <w:webHidden/>
              </w:rPr>
              <w:instrText xml:space="preserve"> PAGEREF _Toc98366208 \h </w:instrText>
            </w:r>
            <w:r w:rsidR="000223EE">
              <w:rPr>
                <w:noProof/>
                <w:webHidden/>
              </w:rPr>
            </w:r>
            <w:r w:rsidR="000223EE">
              <w:rPr>
                <w:noProof/>
                <w:webHidden/>
              </w:rPr>
              <w:fldChar w:fldCharType="separate"/>
            </w:r>
            <w:r w:rsidR="000223EE">
              <w:rPr>
                <w:noProof/>
                <w:webHidden/>
              </w:rPr>
              <w:t>31</w:t>
            </w:r>
            <w:r w:rsidR="000223EE">
              <w:rPr>
                <w:noProof/>
                <w:webHidden/>
              </w:rPr>
              <w:fldChar w:fldCharType="end"/>
            </w:r>
          </w:hyperlink>
        </w:p>
        <w:p w14:paraId="617C11AC" w14:textId="4E4A2878" w:rsidR="000223EE" w:rsidRDefault="00CD00F3">
          <w:pPr>
            <w:pStyle w:val="TDC1"/>
            <w:tabs>
              <w:tab w:val="right" w:leader="dot" w:pos="8828"/>
            </w:tabs>
            <w:rPr>
              <w:rFonts w:eastAsiaTheme="minorEastAsia"/>
              <w:noProof/>
              <w:lang w:val="en-US"/>
            </w:rPr>
          </w:pPr>
          <w:hyperlink w:anchor="_Toc98366209" w:history="1">
            <w:r w:rsidR="000223EE" w:rsidRPr="00FC52F1">
              <w:rPr>
                <w:rStyle w:val="Hipervnculo"/>
                <w:rFonts w:ascii="Arial" w:hAnsi="Arial" w:cs="Arial"/>
                <w:noProof/>
                <w:lang w:val="es-CL"/>
              </w:rPr>
              <w:t>ANEXOS</w:t>
            </w:r>
            <w:r w:rsidR="000223EE">
              <w:rPr>
                <w:noProof/>
                <w:webHidden/>
              </w:rPr>
              <w:tab/>
            </w:r>
            <w:r w:rsidR="000223EE">
              <w:rPr>
                <w:noProof/>
                <w:webHidden/>
              </w:rPr>
              <w:fldChar w:fldCharType="begin"/>
            </w:r>
            <w:r w:rsidR="000223EE">
              <w:rPr>
                <w:noProof/>
                <w:webHidden/>
              </w:rPr>
              <w:instrText xml:space="preserve"> PAGEREF _Toc98366209 \h </w:instrText>
            </w:r>
            <w:r w:rsidR="000223EE">
              <w:rPr>
                <w:noProof/>
                <w:webHidden/>
              </w:rPr>
            </w:r>
            <w:r w:rsidR="000223EE">
              <w:rPr>
                <w:noProof/>
                <w:webHidden/>
              </w:rPr>
              <w:fldChar w:fldCharType="separate"/>
            </w:r>
            <w:r w:rsidR="000223EE">
              <w:rPr>
                <w:noProof/>
                <w:webHidden/>
              </w:rPr>
              <w:t>32</w:t>
            </w:r>
            <w:r w:rsidR="000223EE">
              <w:rPr>
                <w:noProof/>
                <w:webHidden/>
              </w:rPr>
              <w:fldChar w:fldCharType="end"/>
            </w:r>
          </w:hyperlink>
        </w:p>
        <w:p w14:paraId="040D81B0" w14:textId="0DFF714B" w:rsidR="000223EE" w:rsidRDefault="000223EE">
          <w:r>
            <w:rPr>
              <w:b/>
              <w:bCs/>
              <w:lang w:val="es-ES"/>
            </w:rPr>
            <w:fldChar w:fldCharType="end"/>
          </w:r>
        </w:p>
      </w:sdtContent>
    </w:sdt>
    <w:p w14:paraId="75BBA2E5" w14:textId="77777777" w:rsidR="000223EE" w:rsidRPr="00597F7A" w:rsidRDefault="000223EE" w:rsidP="00597F7A">
      <w:pPr>
        <w:rPr>
          <w:sz w:val="24"/>
          <w:szCs w:val="24"/>
        </w:rPr>
      </w:pPr>
    </w:p>
    <w:p w14:paraId="7DD3F3CE" w14:textId="77777777" w:rsidR="000223EE" w:rsidRDefault="0062591B" w:rsidP="00111C34">
      <w:pPr>
        <w:pStyle w:val="Ttulo1"/>
        <w:spacing w:line="360" w:lineRule="auto"/>
        <w:jc w:val="both"/>
        <w:rPr>
          <w:rFonts w:ascii="Arial" w:hAnsi="Arial" w:cs="Arial"/>
          <w:b/>
          <w:color w:val="auto"/>
          <w:sz w:val="24"/>
          <w:szCs w:val="24"/>
        </w:rPr>
      </w:pPr>
      <w:r w:rsidRPr="00597F7A">
        <w:rPr>
          <w:rFonts w:ascii="Arial" w:hAnsi="Arial" w:cs="Arial"/>
          <w:b/>
          <w:color w:val="auto"/>
          <w:sz w:val="24"/>
          <w:szCs w:val="24"/>
        </w:rPr>
        <w:t xml:space="preserve">         </w:t>
      </w:r>
      <w:r w:rsidR="00597F7A">
        <w:rPr>
          <w:rFonts w:ascii="Arial" w:hAnsi="Arial" w:cs="Arial"/>
          <w:b/>
          <w:color w:val="auto"/>
          <w:sz w:val="24"/>
          <w:szCs w:val="24"/>
        </w:rPr>
        <w:t xml:space="preserve">                              </w:t>
      </w:r>
      <w:r w:rsidRPr="00597F7A">
        <w:rPr>
          <w:rFonts w:ascii="Arial" w:hAnsi="Arial" w:cs="Arial"/>
          <w:b/>
          <w:color w:val="auto"/>
          <w:sz w:val="24"/>
          <w:szCs w:val="24"/>
        </w:rPr>
        <w:t xml:space="preserve"> </w:t>
      </w:r>
    </w:p>
    <w:p w14:paraId="203FFE35" w14:textId="77777777" w:rsidR="000223EE" w:rsidRDefault="000223EE" w:rsidP="00111C34">
      <w:pPr>
        <w:pStyle w:val="Ttulo1"/>
        <w:spacing w:line="360" w:lineRule="auto"/>
        <w:jc w:val="both"/>
        <w:rPr>
          <w:rFonts w:ascii="Arial" w:hAnsi="Arial" w:cs="Arial"/>
          <w:b/>
          <w:color w:val="auto"/>
          <w:sz w:val="24"/>
          <w:szCs w:val="24"/>
        </w:rPr>
      </w:pPr>
    </w:p>
    <w:p w14:paraId="12C05183" w14:textId="78F94508" w:rsidR="000223EE" w:rsidRDefault="000223EE" w:rsidP="000223EE">
      <w:pPr>
        <w:sectPr w:rsidR="000223EE" w:rsidSect="00597F7A">
          <w:footerReference w:type="even" r:id="rId10"/>
          <w:footerReference w:type="default" r:id="rId11"/>
          <w:footerReference w:type="first" r:id="rId12"/>
          <w:pgSz w:w="12240" w:h="15840" w:code="1"/>
          <w:pgMar w:top="1417" w:right="1701" w:bottom="1417" w:left="1701" w:header="708" w:footer="708" w:gutter="0"/>
          <w:cols w:space="708"/>
          <w:docGrid w:linePitch="360"/>
        </w:sectPr>
      </w:pPr>
    </w:p>
    <w:p w14:paraId="0DE23E36" w14:textId="43D9B9F9" w:rsidR="000223EE" w:rsidRDefault="000223EE" w:rsidP="000223EE"/>
    <w:p w14:paraId="6C849153" w14:textId="77777777" w:rsidR="000223EE" w:rsidRPr="000223EE" w:rsidRDefault="000223EE" w:rsidP="000223EE"/>
    <w:p w14:paraId="7AC345C8" w14:textId="7FDF89C9" w:rsidR="002209A3" w:rsidRPr="00597F7A" w:rsidRDefault="002209A3" w:rsidP="000223EE">
      <w:pPr>
        <w:pStyle w:val="Ttulo1"/>
        <w:spacing w:line="360" w:lineRule="auto"/>
        <w:jc w:val="center"/>
        <w:rPr>
          <w:rFonts w:ascii="Arial" w:hAnsi="Arial" w:cs="Arial"/>
          <w:b/>
          <w:color w:val="auto"/>
          <w:sz w:val="24"/>
          <w:szCs w:val="24"/>
        </w:rPr>
      </w:pPr>
      <w:bookmarkStart w:id="0" w:name="_Toc98366001"/>
      <w:bookmarkStart w:id="1" w:name="_Toc98366164"/>
      <w:r w:rsidRPr="00597F7A">
        <w:rPr>
          <w:rFonts w:ascii="Arial" w:hAnsi="Arial" w:cs="Arial"/>
          <w:b/>
          <w:color w:val="auto"/>
          <w:sz w:val="24"/>
          <w:szCs w:val="24"/>
        </w:rPr>
        <w:t>CAPITULO I</w:t>
      </w:r>
      <w:bookmarkEnd w:id="0"/>
      <w:bookmarkEnd w:id="1"/>
    </w:p>
    <w:p w14:paraId="418C74D1" w14:textId="446A4593" w:rsidR="002209A3" w:rsidRPr="007F15F2" w:rsidRDefault="002209A3" w:rsidP="00111C34">
      <w:pPr>
        <w:spacing w:line="360" w:lineRule="auto"/>
        <w:jc w:val="both"/>
        <w:rPr>
          <w:rFonts w:ascii="Arial" w:hAnsi="Arial" w:cs="Arial"/>
          <w:b/>
          <w:sz w:val="24"/>
          <w:szCs w:val="24"/>
        </w:rPr>
      </w:pPr>
    </w:p>
    <w:p w14:paraId="68F39E33" w14:textId="34061337" w:rsidR="002209A3" w:rsidRPr="007F15F2" w:rsidRDefault="002209A3" w:rsidP="00111C34">
      <w:pPr>
        <w:pStyle w:val="Ttulo2"/>
        <w:spacing w:line="360" w:lineRule="auto"/>
        <w:jc w:val="both"/>
        <w:rPr>
          <w:rFonts w:ascii="Arial" w:hAnsi="Arial" w:cs="Arial"/>
          <w:sz w:val="24"/>
          <w:szCs w:val="24"/>
          <w:lang w:val="es-BO"/>
        </w:rPr>
      </w:pPr>
      <w:bookmarkStart w:id="2" w:name="_Toc98366002"/>
      <w:bookmarkStart w:id="3" w:name="_Toc98366165"/>
      <w:r w:rsidRPr="007F15F2">
        <w:rPr>
          <w:rFonts w:ascii="Arial" w:hAnsi="Arial" w:cs="Arial"/>
          <w:sz w:val="24"/>
          <w:szCs w:val="24"/>
          <w:lang w:val="es-BO"/>
        </w:rPr>
        <w:t>1.1. Tema</w:t>
      </w:r>
      <w:bookmarkEnd w:id="2"/>
      <w:bookmarkEnd w:id="3"/>
    </w:p>
    <w:p w14:paraId="681C070F" w14:textId="77777777" w:rsidR="00662825" w:rsidRPr="007F15F2" w:rsidRDefault="00662825" w:rsidP="00111C34">
      <w:pPr>
        <w:spacing w:line="360" w:lineRule="auto"/>
        <w:jc w:val="both"/>
        <w:rPr>
          <w:rFonts w:ascii="Arial" w:hAnsi="Arial" w:cs="Arial"/>
          <w:b/>
          <w:sz w:val="24"/>
          <w:szCs w:val="24"/>
        </w:rPr>
      </w:pPr>
    </w:p>
    <w:p w14:paraId="69648201" w14:textId="32242284" w:rsidR="002E6DA5" w:rsidRPr="007F15F2" w:rsidRDefault="00044E6E" w:rsidP="00111C34">
      <w:pPr>
        <w:spacing w:line="360" w:lineRule="auto"/>
        <w:jc w:val="both"/>
        <w:rPr>
          <w:rFonts w:ascii="Arial" w:hAnsi="Arial" w:cs="Arial"/>
          <w:sz w:val="24"/>
          <w:szCs w:val="24"/>
        </w:rPr>
      </w:pPr>
      <w:r w:rsidRPr="007F15F2">
        <w:rPr>
          <w:rFonts w:ascii="Arial" w:hAnsi="Arial" w:cs="Arial"/>
          <w:sz w:val="24"/>
          <w:szCs w:val="24"/>
        </w:rPr>
        <w:tab/>
        <w:t xml:space="preserve">MANTENIMIENTO ELÉCTRICO </w:t>
      </w:r>
      <w:r w:rsidR="000E3738" w:rsidRPr="007F15F2">
        <w:rPr>
          <w:rFonts w:ascii="Arial" w:hAnsi="Arial" w:cs="Arial"/>
          <w:sz w:val="24"/>
          <w:szCs w:val="24"/>
        </w:rPr>
        <w:t>EN TABLEROS</w:t>
      </w:r>
    </w:p>
    <w:p w14:paraId="2F4CE551" w14:textId="77777777" w:rsidR="00662825" w:rsidRPr="007F15F2" w:rsidRDefault="00662825" w:rsidP="00111C34">
      <w:pPr>
        <w:spacing w:line="360" w:lineRule="auto"/>
        <w:jc w:val="both"/>
        <w:rPr>
          <w:rFonts w:ascii="Arial" w:hAnsi="Arial" w:cs="Arial"/>
          <w:sz w:val="24"/>
          <w:szCs w:val="24"/>
        </w:rPr>
      </w:pPr>
    </w:p>
    <w:p w14:paraId="1B16D907" w14:textId="66EB803F" w:rsidR="002E6DA5" w:rsidRPr="007F15F2" w:rsidRDefault="002209A3" w:rsidP="00111C34">
      <w:pPr>
        <w:pStyle w:val="Ttulo3"/>
        <w:spacing w:line="360" w:lineRule="auto"/>
        <w:jc w:val="both"/>
        <w:rPr>
          <w:rFonts w:ascii="Arial" w:hAnsi="Arial" w:cs="Arial"/>
          <w:color w:val="auto"/>
        </w:rPr>
      </w:pPr>
      <w:bookmarkStart w:id="4" w:name="_Toc98366003"/>
      <w:bookmarkStart w:id="5" w:name="_Toc98366166"/>
      <w:r w:rsidRPr="007F15F2">
        <w:rPr>
          <w:rFonts w:ascii="Arial" w:hAnsi="Arial" w:cs="Arial"/>
          <w:color w:val="auto"/>
        </w:rPr>
        <w:t>1.1.1. Introducción</w:t>
      </w:r>
      <w:bookmarkEnd w:id="4"/>
      <w:bookmarkEnd w:id="5"/>
      <w:r w:rsidR="00D32C6F" w:rsidRPr="007F15F2">
        <w:rPr>
          <w:rFonts w:ascii="Arial" w:hAnsi="Arial" w:cs="Arial"/>
          <w:color w:val="auto"/>
        </w:rPr>
        <w:t xml:space="preserve"> </w:t>
      </w:r>
    </w:p>
    <w:p w14:paraId="73A3E685" w14:textId="40EB806D" w:rsidR="00F9717C" w:rsidRPr="007F15F2" w:rsidRDefault="00F9717C" w:rsidP="00111C34">
      <w:pPr>
        <w:spacing w:line="360" w:lineRule="auto"/>
        <w:ind w:firstLine="708"/>
        <w:jc w:val="both"/>
        <w:rPr>
          <w:rFonts w:ascii="Arial" w:hAnsi="Arial" w:cs="Arial"/>
          <w:sz w:val="24"/>
          <w:szCs w:val="24"/>
        </w:rPr>
      </w:pPr>
      <w:r w:rsidRPr="007F15F2">
        <w:rPr>
          <w:rFonts w:ascii="Arial" w:hAnsi="Arial" w:cs="Arial"/>
          <w:sz w:val="24"/>
          <w:szCs w:val="24"/>
        </w:rPr>
        <w:t>Mantenimiento se define como el conjunto de actividades que tratan de compensar la degradación que el tiempo y el uso provocan en equipos e instalaciones.</w:t>
      </w:r>
    </w:p>
    <w:p w14:paraId="7D38F943" w14:textId="076C078E" w:rsidR="00D32C6F" w:rsidRPr="007F15F2" w:rsidRDefault="00D32C6F" w:rsidP="00111C34">
      <w:pPr>
        <w:spacing w:line="360" w:lineRule="auto"/>
        <w:ind w:firstLine="708"/>
        <w:jc w:val="both"/>
        <w:rPr>
          <w:rFonts w:ascii="Arial" w:hAnsi="Arial" w:cs="Arial"/>
          <w:sz w:val="24"/>
          <w:szCs w:val="24"/>
        </w:rPr>
      </w:pPr>
      <w:r w:rsidRPr="007F15F2">
        <w:rPr>
          <w:rFonts w:ascii="Arial" w:hAnsi="Arial" w:cs="Arial"/>
          <w:sz w:val="24"/>
          <w:szCs w:val="24"/>
        </w:rPr>
        <w:t>El mantenimiento no es una función “miscelánea”, produce un bien real, que puede resumirse en: capacidad de producir funcional de cada equipo y/o máquina que pueda trabajar con normalidad, calidad, seguridad y rentabilidad.</w:t>
      </w:r>
    </w:p>
    <w:p w14:paraId="1067C63A" w14:textId="0966D928" w:rsidR="00044E6E" w:rsidRPr="007F15F2" w:rsidRDefault="002209A3" w:rsidP="00111C34">
      <w:pPr>
        <w:spacing w:line="360" w:lineRule="auto"/>
        <w:jc w:val="both"/>
        <w:rPr>
          <w:rFonts w:ascii="Arial" w:hAnsi="Arial" w:cs="Arial"/>
          <w:sz w:val="24"/>
          <w:szCs w:val="24"/>
          <w:lang w:val="es-ES"/>
        </w:rPr>
      </w:pPr>
      <w:r w:rsidRPr="007F15F2">
        <w:rPr>
          <w:rFonts w:ascii="Arial" w:hAnsi="Arial" w:cs="Arial"/>
          <w:b/>
          <w:sz w:val="24"/>
          <w:szCs w:val="24"/>
        </w:rPr>
        <w:t xml:space="preserve"> </w:t>
      </w:r>
      <w:r w:rsidR="00044E6E" w:rsidRPr="007F15F2">
        <w:rPr>
          <w:rFonts w:ascii="Arial" w:hAnsi="Arial" w:cs="Arial"/>
          <w:sz w:val="24"/>
          <w:szCs w:val="24"/>
          <w:lang w:val="es-ES"/>
        </w:rPr>
        <w:t xml:space="preserve">El siguiente proyecto está elaborado para ir mejorando el mantenimiento </w:t>
      </w:r>
      <w:r w:rsidR="000E3738" w:rsidRPr="007F15F2">
        <w:rPr>
          <w:rFonts w:ascii="Arial" w:hAnsi="Arial" w:cs="Arial"/>
          <w:sz w:val="24"/>
          <w:szCs w:val="24"/>
          <w:lang w:val="es-ES"/>
        </w:rPr>
        <w:t xml:space="preserve">de tableros </w:t>
      </w:r>
      <w:r w:rsidR="00044E6E" w:rsidRPr="007F15F2">
        <w:rPr>
          <w:rFonts w:ascii="Arial" w:hAnsi="Arial" w:cs="Arial"/>
          <w:sz w:val="24"/>
          <w:szCs w:val="24"/>
          <w:lang w:val="es-ES"/>
        </w:rPr>
        <w:t>eléctrico</w:t>
      </w:r>
      <w:r w:rsidR="000E3738" w:rsidRPr="007F15F2">
        <w:rPr>
          <w:rFonts w:ascii="Arial" w:hAnsi="Arial" w:cs="Arial"/>
          <w:sz w:val="24"/>
          <w:szCs w:val="24"/>
          <w:lang w:val="es-ES"/>
        </w:rPr>
        <w:t>s en edificaciones y</w:t>
      </w:r>
      <w:r w:rsidR="00044E6E" w:rsidRPr="007F15F2">
        <w:rPr>
          <w:rFonts w:ascii="Arial" w:hAnsi="Arial" w:cs="Arial"/>
          <w:sz w:val="24"/>
          <w:szCs w:val="24"/>
          <w:lang w:val="es-ES"/>
        </w:rPr>
        <w:t xml:space="preserve"> en la industria viendo la realidad en la actualidad que atraviesa nuestra industria en el país.</w:t>
      </w:r>
    </w:p>
    <w:p w14:paraId="782C51DE" w14:textId="77777777" w:rsidR="00044E6E" w:rsidRPr="007F15F2" w:rsidRDefault="00044E6E" w:rsidP="00111C34">
      <w:pPr>
        <w:spacing w:line="360" w:lineRule="auto"/>
        <w:jc w:val="both"/>
        <w:rPr>
          <w:rFonts w:ascii="Arial" w:hAnsi="Arial" w:cs="Arial"/>
          <w:sz w:val="24"/>
          <w:szCs w:val="24"/>
          <w:lang w:val="es-ES"/>
        </w:rPr>
      </w:pPr>
      <w:r w:rsidRPr="007F15F2">
        <w:rPr>
          <w:rFonts w:ascii="Arial" w:hAnsi="Arial" w:cs="Arial"/>
          <w:sz w:val="24"/>
          <w:szCs w:val="24"/>
          <w:lang w:val="es-ES"/>
        </w:rPr>
        <w:t>En el proyecto se trabajará con revisiones periódicas en los tableros de control y el cableado de las maquinas.</w:t>
      </w:r>
    </w:p>
    <w:p w14:paraId="5B8CFFDA" w14:textId="6C14FD91" w:rsidR="00044E6E" w:rsidRPr="007F15F2" w:rsidRDefault="00044E6E" w:rsidP="00111C34">
      <w:pPr>
        <w:spacing w:line="360" w:lineRule="auto"/>
        <w:jc w:val="both"/>
        <w:rPr>
          <w:rFonts w:ascii="Arial" w:hAnsi="Arial" w:cs="Arial"/>
          <w:sz w:val="24"/>
          <w:szCs w:val="24"/>
          <w:lang w:val="es-ES"/>
        </w:rPr>
      </w:pPr>
      <w:r w:rsidRPr="007F15F2">
        <w:rPr>
          <w:rFonts w:ascii="Arial" w:hAnsi="Arial" w:cs="Arial"/>
          <w:sz w:val="24"/>
          <w:szCs w:val="24"/>
          <w:lang w:val="es-ES"/>
        </w:rPr>
        <w:t>El presente proyecto cuenta con</w:t>
      </w:r>
      <w:r w:rsidR="002E6DA5" w:rsidRPr="007F15F2">
        <w:rPr>
          <w:rFonts w:ascii="Arial" w:hAnsi="Arial" w:cs="Arial"/>
          <w:sz w:val="24"/>
          <w:szCs w:val="24"/>
          <w:lang w:val="es-ES"/>
        </w:rPr>
        <w:t xml:space="preserve"> la elaboración de un plan de mantenimiento que puede ser </w:t>
      </w:r>
      <w:r w:rsidR="007E5E90" w:rsidRPr="007F15F2">
        <w:rPr>
          <w:rFonts w:ascii="Arial" w:hAnsi="Arial" w:cs="Arial"/>
          <w:sz w:val="24"/>
          <w:szCs w:val="24"/>
          <w:lang w:val="es-ES"/>
        </w:rPr>
        <w:t xml:space="preserve">de </w:t>
      </w:r>
      <w:r w:rsidR="002E6DA5" w:rsidRPr="007F15F2">
        <w:rPr>
          <w:rFonts w:ascii="Arial" w:hAnsi="Arial" w:cs="Arial"/>
          <w:sz w:val="24"/>
          <w:szCs w:val="24"/>
          <w:lang w:val="es-ES"/>
        </w:rPr>
        <w:t>tres formas</w:t>
      </w:r>
      <w:r w:rsidRPr="007F15F2">
        <w:rPr>
          <w:rFonts w:ascii="Arial" w:hAnsi="Arial" w:cs="Arial"/>
          <w:sz w:val="24"/>
          <w:szCs w:val="24"/>
          <w:lang w:val="es-ES"/>
        </w:rPr>
        <w:t>.</w:t>
      </w:r>
    </w:p>
    <w:p w14:paraId="611F6FEC" w14:textId="77777777" w:rsidR="00760FC0" w:rsidRPr="007F15F2" w:rsidRDefault="00760FC0" w:rsidP="00111C34">
      <w:pPr>
        <w:spacing w:line="360" w:lineRule="auto"/>
        <w:jc w:val="both"/>
        <w:rPr>
          <w:rFonts w:ascii="Arial" w:hAnsi="Arial" w:cs="Arial"/>
          <w:sz w:val="24"/>
          <w:szCs w:val="24"/>
          <w:lang w:val="es-ES"/>
        </w:rPr>
      </w:pPr>
    </w:p>
    <w:p w14:paraId="772387A5" w14:textId="22ED5DFD" w:rsidR="00760FC0" w:rsidRPr="007F15F2" w:rsidRDefault="00044E6E" w:rsidP="00111C34">
      <w:pPr>
        <w:pStyle w:val="Prrafodelista"/>
        <w:numPr>
          <w:ilvl w:val="0"/>
          <w:numId w:val="7"/>
        </w:numPr>
        <w:spacing w:line="360" w:lineRule="auto"/>
        <w:jc w:val="both"/>
        <w:rPr>
          <w:rFonts w:ascii="Arial" w:hAnsi="Arial" w:cs="Arial"/>
          <w:sz w:val="24"/>
          <w:szCs w:val="24"/>
          <w:lang w:val="es-ES"/>
        </w:rPr>
      </w:pPr>
      <w:r w:rsidRPr="007F15F2">
        <w:rPr>
          <w:rFonts w:ascii="Arial" w:hAnsi="Arial" w:cs="Arial"/>
          <w:b/>
          <w:sz w:val="24"/>
          <w:szCs w:val="24"/>
          <w:lang w:val="es-ES"/>
        </w:rPr>
        <w:t>En el primer</w:t>
      </w:r>
      <w:r w:rsidR="002E6DA5" w:rsidRPr="007F15F2">
        <w:rPr>
          <w:rFonts w:ascii="Arial" w:hAnsi="Arial" w:cs="Arial"/>
          <w:b/>
          <w:sz w:val="24"/>
          <w:szCs w:val="24"/>
          <w:lang w:val="es-ES"/>
        </w:rPr>
        <w:t xml:space="preserve"> </w:t>
      </w:r>
      <w:r w:rsidR="007E5E90" w:rsidRPr="007F15F2">
        <w:rPr>
          <w:rFonts w:ascii="Arial" w:hAnsi="Arial" w:cs="Arial"/>
          <w:b/>
          <w:sz w:val="24"/>
          <w:szCs w:val="24"/>
          <w:lang w:val="es-ES"/>
        </w:rPr>
        <w:t xml:space="preserve">modo </w:t>
      </w:r>
      <w:r w:rsidR="007E5E90" w:rsidRPr="007F15F2">
        <w:rPr>
          <w:rFonts w:ascii="Arial" w:hAnsi="Arial" w:cs="Arial"/>
          <w:sz w:val="24"/>
          <w:szCs w:val="24"/>
          <w:lang w:val="es-ES"/>
        </w:rPr>
        <w:t>Realizando</w:t>
      </w:r>
      <w:r w:rsidR="002E6DA5" w:rsidRPr="007F15F2">
        <w:rPr>
          <w:rFonts w:ascii="Arial" w:hAnsi="Arial" w:cs="Arial"/>
          <w:sz w:val="24"/>
          <w:szCs w:val="24"/>
          <w:lang w:val="es-ES"/>
        </w:rPr>
        <w:t xml:space="preserve"> un plan</w:t>
      </w:r>
      <w:r w:rsidR="007E5E90" w:rsidRPr="007F15F2">
        <w:rPr>
          <w:rFonts w:ascii="Arial" w:hAnsi="Arial" w:cs="Arial"/>
          <w:sz w:val="24"/>
          <w:szCs w:val="24"/>
          <w:lang w:val="es-ES"/>
        </w:rPr>
        <w:t xml:space="preserve"> de control en los tableros,</w:t>
      </w:r>
      <w:r w:rsidR="002E6DA5" w:rsidRPr="007F15F2">
        <w:rPr>
          <w:rFonts w:ascii="Arial" w:hAnsi="Arial" w:cs="Arial"/>
          <w:sz w:val="24"/>
          <w:szCs w:val="24"/>
          <w:lang w:val="es-ES"/>
        </w:rPr>
        <w:t xml:space="preserve"> basado en las instrucciones de cada fabricante de </w:t>
      </w:r>
      <w:r w:rsidR="00760FC0" w:rsidRPr="007F15F2">
        <w:rPr>
          <w:rFonts w:ascii="Arial" w:hAnsi="Arial" w:cs="Arial"/>
          <w:sz w:val="24"/>
          <w:szCs w:val="24"/>
          <w:lang w:val="es-ES"/>
        </w:rPr>
        <w:t xml:space="preserve">los diferentes equipos que componen en </w:t>
      </w:r>
      <w:r w:rsidR="007E5E90" w:rsidRPr="007F15F2">
        <w:rPr>
          <w:rFonts w:ascii="Arial" w:hAnsi="Arial" w:cs="Arial"/>
          <w:sz w:val="24"/>
          <w:szCs w:val="24"/>
          <w:lang w:val="es-ES"/>
        </w:rPr>
        <w:t>la fábrica</w:t>
      </w:r>
      <w:r w:rsidR="00760FC0" w:rsidRPr="007F15F2">
        <w:rPr>
          <w:rFonts w:ascii="Arial" w:hAnsi="Arial" w:cs="Arial"/>
          <w:sz w:val="24"/>
          <w:szCs w:val="24"/>
          <w:lang w:val="es-ES"/>
        </w:rPr>
        <w:t>.</w:t>
      </w:r>
    </w:p>
    <w:p w14:paraId="47BFE6F2" w14:textId="77777777" w:rsidR="00760FC0" w:rsidRPr="007F15F2" w:rsidRDefault="00760FC0" w:rsidP="00111C34">
      <w:pPr>
        <w:pStyle w:val="Prrafodelista"/>
        <w:spacing w:line="360" w:lineRule="auto"/>
        <w:ind w:left="360"/>
        <w:jc w:val="both"/>
        <w:rPr>
          <w:rFonts w:ascii="Arial" w:hAnsi="Arial" w:cs="Arial"/>
          <w:sz w:val="24"/>
          <w:szCs w:val="24"/>
          <w:lang w:val="es-ES"/>
        </w:rPr>
      </w:pPr>
    </w:p>
    <w:p w14:paraId="36AA3FEE" w14:textId="2F1F7F2C" w:rsidR="00F75BCA" w:rsidRPr="007F15F2" w:rsidRDefault="001E630E" w:rsidP="00111C34">
      <w:pPr>
        <w:pStyle w:val="Prrafodelista"/>
        <w:numPr>
          <w:ilvl w:val="0"/>
          <w:numId w:val="7"/>
        </w:numPr>
        <w:spacing w:line="360" w:lineRule="auto"/>
        <w:jc w:val="both"/>
        <w:rPr>
          <w:rFonts w:ascii="Arial" w:hAnsi="Arial" w:cs="Arial"/>
          <w:sz w:val="24"/>
          <w:szCs w:val="24"/>
          <w:lang w:val="es-ES"/>
        </w:rPr>
      </w:pPr>
      <w:r w:rsidRPr="007F15F2">
        <w:rPr>
          <w:rFonts w:ascii="Arial" w:hAnsi="Arial" w:cs="Arial"/>
          <w:b/>
          <w:sz w:val="24"/>
          <w:szCs w:val="24"/>
          <w:lang w:val="es-ES"/>
        </w:rPr>
        <w:t xml:space="preserve">En el primer modo </w:t>
      </w:r>
      <w:r w:rsidR="00C535A3" w:rsidRPr="007F15F2">
        <w:rPr>
          <w:rFonts w:ascii="Arial" w:hAnsi="Arial" w:cs="Arial"/>
          <w:sz w:val="24"/>
          <w:szCs w:val="24"/>
          <w:lang w:val="es-ES"/>
        </w:rPr>
        <w:t>R</w:t>
      </w:r>
      <w:r w:rsidR="00760FC0" w:rsidRPr="007F15F2">
        <w:rPr>
          <w:rFonts w:ascii="Arial" w:hAnsi="Arial" w:cs="Arial"/>
          <w:sz w:val="24"/>
          <w:szCs w:val="24"/>
          <w:lang w:val="es-ES"/>
        </w:rPr>
        <w:t>ealizando un plan de mantenimiento basados en instrucciones genéricas y en la experiencia de los técnicos que habitual mente trabajan con los equipos</w:t>
      </w:r>
      <w:r w:rsidR="007E5E90" w:rsidRPr="007F15F2">
        <w:rPr>
          <w:rFonts w:ascii="Arial" w:hAnsi="Arial" w:cs="Arial"/>
          <w:sz w:val="24"/>
          <w:szCs w:val="24"/>
          <w:lang w:val="es-ES"/>
        </w:rPr>
        <w:t xml:space="preserve"> en mantenimiento</w:t>
      </w:r>
      <w:r w:rsidR="00760FC0" w:rsidRPr="007F15F2">
        <w:rPr>
          <w:rFonts w:ascii="Arial" w:hAnsi="Arial" w:cs="Arial"/>
          <w:sz w:val="24"/>
          <w:szCs w:val="24"/>
          <w:lang w:val="es-ES"/>
        </w:rPr>
        <w:t>.</w:t>
      </w:r>
    </w:p>
    <w:p w14:paraId="7705DADD" w14:textId="77777777" w:rsidR="00F75BCA" w:rsidRPr="007F15F2" w:rsidRDefault="00F75BCA" w:rsidP="00111C34">
      <w:pPr>
        <w:pStyle w:val="Prrafodelista"/>
        <w:spacing w:line="360" w:lineRule="auto"/>
        <w:jc w:val="both"/>
        <w:rPr>
          <w:rFonts w:ascii="Arial" w:hAnsi="Arial" w:cs="Arial"/>
          <w:sz w:val="24"/>
          <w:szCs w:val="24"/>
          <w:lang w:val="es-ES"/>
        </w:rPr>
      </w:pPr>
    </w:p>
    <w:p w14:paraId="7B34500C" w14:textId="526937A1" w:rsidR="00760FC0" w:rsidRPr="007F15F2" w:rsidRDefault="00194D04" w:rsidP="00111C34">
      <w:pPr>
        <w:pStyle w:val="Prrafodelista"/>
        <w:numPr>
          <w:ilvl w:val="0"/>
          <w:numId w:val="7"/>
        </w:numPr>
        <w:spacing w:line="360" w:lineRule="auto"/>
        <w:jc w:val="both"/>
        <w:rPr>
          <w:rFonts w:ascii="Arial" w:hAnsi="Arial" w:cs="Arial"/>
          <w:sz w:val="24"/>
          <w:szCs w:val="24"/>
          <w:lang w:val="es-ES"/>
        </w:rPr>
      </w:pPr>
      <w:r w:rsidRPr="007F15F2">
        <w:rPr>
          <w:rFonts w:ascii="Arial" w:hAnsi="Arial" w:cs="Arial"/>
          <w:b/>
          <w:sz w:val="24"/>
          <w:szCs w:val="24"/>
          <w:lang w:val="es-ES"/>
        </w:rPr>
        <w:t xml:space="preserve">En el tercer </w:t>
      </w:r>
      <w:r w:rsidR="002E6DA5" w:rsidRPr="007F15F2">
        <w:rPr>
          <w:rFonts w:ascii="Arial" w:hAnsi="Arial" w:cs="Arial"/>
          <w:b/>
          <w:sz w:val="24"/>
          <w:szCs w:val="24"/>
          <w:lang w:val="es-ES"/>
        </w:rPr>
        <w:t>modo</w:t>
      </w:r>
      <w:r w:rsidRPr="007F15F2">
        <w:rPr>
          <w:rFonts w:ascii="Arial" w:hAnsi="Arial" w:cs="Arial"/>
          <w:b/>
          <w:sz w:val="24"/>
          <w:szCs w:val="24"/>
          <w:lang w:val="es-ES"/>
        </w:rPr>
        <w:t xml:space="preserve"> </w:t>
      </w:r>
      <w:r w:rsidR="00760FC0" w:rsidRPr="007F15F2">
        <w:rPr>
          <w:rFonts w:ascii="Arial" w:hAnsi="Arial" w:cs="Arial"/>
          <w:sz w:val="24"/>
          <w:szCs w:val="24"/>
          <w:lang w:val="es-ES"/>
        </w:rPr>
        <w:t>Realizando un plan de mantenimiento periódico y hoja de vida basado en un análisis de fallas que pretende evitarse a futuro.</w:t>
      </w:r>
    </w:p>
    <w:p w14:paraId="61E691A6" w14:textId="77777777" w:rsidR="00760FC0" w:rsidRPr="007F15F2" w:rsidRDefault="00760FC0" w:rsidP="00111C34">
      <w:pPr>
        <w:pStyle w:val="Prrafodelista"/>
        <w:spacing w:line="360" w:lineRule="auto"/>
        <w:jc w:val="both"/>
        <w:rPr>
          <w:rFonts w:ascii="Arial" w:hAnsi="Arial" w:cs="Arial"/>
          <w:sz w:val="24"/>
          <w:szCs w:val="24"/>
          <w:lang w:val="es-ES"/>
        </w:rPr>
      </w:pPr>
    </w:p>
    <w:p w14:paraId="237ACD35" w14:textId="792AD120" w:rsidR="00760FC0" w:rsidRPr="007F15F2" w:rsidRDefault="001F2A6C" w:rsidP="00111C34">
      <w:pPr>
        <w:spacing w:line="360" w:lineRule="auto"/>
        <w:jc w:val="both"/>
        <w:rPr>
          <w:rFonts w:ascii="Arial" w:hAnsi="Arial" w:cs="Arial"/>
          <w:sz w:val="24"/>
          <w:szCs w:val="24"/>
          <w:lang w:val="es-ES"/>
        </w:rPr>
      </w:pPr>
      <w:r w:rsidRPr="007F15F2">
        <w:rPr>
          <w:rFonts w:ascii="Arial" w:hAnsi="Arial" w:cs="Arial"/>
          <w:sz w:val="24"/>
          <w:szCs w:val="24"/>
          <w:lang w:val="es-ES"/>
        </w:rPr>
        <w:t>Para la realización del proyecto se ha desarrollado un estudio y datos, funciones, fallas y mantenimiento de los elementos del sistema eléctrico</w:t>
      </w:r>
      <w:r w:rsidR="007E5E90" w:rsidRPr="007F15F2">
        <w:rPr>
          <w:rFonts w:ascii="Arial" w:hAnsi="Arial" w:cs="Arial"/>
          <w:sz w:val="24"/>
          <w:szCs w:val="24"/>
          <w:lang w:val="es-ES"/>
        </w:rPr>
        <w:t xml:space="preserve"> de los tableros</w:t>
      </w:r>
      <w:r w:rsidRPr="007F15F2">
        <w:rPr>
          <w:rFonts w:ascii="Arial" w:hAnsi="Arial" w:cs="Arial"/>
          <w:sz w:val="24"/>
          <w:szCs w:val="24"/>
          <w:lang w:val="es-ES"/>
        </w:rPr>
        <w:t xml:space="preserve"> en la industria considerando los datos obtenidos de años anteriores.</w:t>
      </w:r>
    </w:p>
    <w:p w14:paraId="7AA5A2A5" w14:textId="77777777" w:rsidR="00DB3C9F" w:rsidRPr="007F15F2" w:rsidRDefault="00DB3C9F" w:rsidP="00111C34">
      <w:pPr>
        <w:spacing w:line="360" w:lineRule="auto"/>
        <w:jc w:val="both"/>
        <w:rPr>
          <w:rFonts w:ascii="Arial" w:hAnsi="Arial" w:cs="Arial"/>
          <w:sz w:val="24"/>
          <w:szCs w:val="24"/>
          <w:lang w:val="es-ES"/>
        </w:rPr>
      </w:pPr>
    </w:p>
    <w:p w14:paraId="1656880B" w14:textId="7879075F" w:rsidR="001F2A6C" w:rsidRPr="007F15F2" w:rsidRDefault="002209A3" w:rsidP="00111C34">
      <w:pPr>
        <w:pStyle w:val="Ttulo2"/>
        <w:spacing w:line="360" w:lineRule="auto"/>
        <w:jc w:val="both"/>
        <w:rPr>
          <w:rFonts w:ascii="Arial" w:hAnsi="Arial" w:cs="Arial"/>
          <w:sz w:val="24"/>
          <w:szCs w:val="24"/>
          <w:lang w:val="es-BO"/>
        </w:rPr>
      </w:pPr>
      <w:bookmarkStart w:id="6" w:name="_Toc98366004"/>
      <w:bookmarkStart w:id="7" w:name="_Toc98366167"/>
      <w:r w:rsidRPr="007F15F2">
        <w:rPr>
          <w:rFonts w:ascii="Arial" w:hAnsi="Arial" w:cs="Arial"/>
          <w:sz w:val="24"/>
          <w:szCs w:val="24"/>
          <w:lang w:val="es-BO"/>
        </w:rPr>
        <w:t>1.2. DIAGNOSTICO Y JUSTIFICACION</w:t>
      </w:r>
      <w:bookmarkEnd w:id="6"/>
      <w:bookmarkEnd w:id="7"/>
    </w:p>
    <w:p w14:paraId="7E948036" w14:textId="6B602CEB" w:rsidR="002209A3" w:rsidRPr="007F15F2" w:rsidRDefault="002209A3" w:rsidP="00111C34">
      <w:pPr>
        <w:pStyle w:val="Ttulo3"/>
        <w:spacing w:line="360" w:lineRule="auto"/>
        <w:jc w:val="both"/>
        <w:rPr>
          <w:rFonts w:ascii="Arial" w:hAnsi="Arial" w:cs="Arial"/>
          <w:color w:val="auto"/>
        </w:rPr>
      </w:pPr>
      <w:r w:rsidRPr="007F15F2">
        <w:rPr>
          <w:rFonts w:ascii="Arial" w:hAnsi="Arial" w:cs="Arial"/>
          <w:color w:val="auto"/>
        </w:rPr>
        <w:t xml:space="preserve"> </w:t>
      </w:r>
      <w:r w:rsidRPr="007F15F2">
        <w:rPr>
          <w:rFonts w:ascii="Arial" w:hAnsi="Arial" w:cs="Arial"/>
          <w:color w:val="auto"/>
        </w:rPr>
        <w:tab/>
      </w:r>
      <w:bookmarkStart w:id="8" w:name="_Toc98366005"/>
      <w:bookmarkStart w:id="9" w:name="_Toc98366168"/>
      <w:r w:rsidRPr="007F15F2">
        <w:rPr>
          <w:rFonts w:ascii="Arial" w:hAnsi="Arial" w:cs="Arial"/>
          <w:color w:val="auto"/>
        </w:rPr>
        <w:t>1.2.1. Antecedentes</w:t>
      </w:r>
      <w:bookmarkEnd w:id="8"/>
      <w:bookmarkEnd w:id="9"/>
    </w:p>
    <w:p w14:paraId="63A8172C" w14:textId="5BD30261" w:rsidR="002209A3" w:rsidRPr="007F15F2" w:rsidRDefault="00563C9A" w:rsidP="00111C34">
      <w:pPr>
        <w:spacing w:line="360" w:lineRule="auto"/>
        <w:ind w:firstLine="708"/>
        <w:jc w:val="both"/>
        <w:rPr>
          <w:rFonts w:ascii="Arial" w:hAnsi="Arial" w:cs="Arial"/>
          <w:sz w:val="24"/>
          <w:szCs w:val="24"/>
        </w:rPr>
      </w:pPr>
      <w:r w:rsidRPr="007F15F2">
        <w:rPr>
          <w:rFonts w:ascii="Arial" w:hAnsi="Arial" w:cs="Arial"/>
          <w:sz w:val="24"/>
          <w:szCs w:val="24"/>
        </w:rPr>
        <w:t xml:space="preserve">Se establece como propuesta un plan </w:t>
      </w:r>
      <w:r w:rsidR="001E630E" w:rsidRPr="007F15F2">
        <w:rPr>
          <w:rFonts w:ascii="Arial" w:hAnsi="Arial" w:cs="Arial"/>
          <w:sz w:val="24"/>
          <w:szCs w:val="24"/>
        </w:rPr>
        <w:t xml:space="preserve">de mantenimiento preventivo en </w:t>
      </w:r>
      <w:r w:rsidR="000E3738" w:rsidRPr="007F15F2">
        <w:rPr>
          <w:rFonts w:ascii="Arial" w:hAnsi="Arial" w:cs="Arial"/>
          <w:sz w:val="24"/>
          <w:szCs w:val="24"/>
        </w:rPr>
        <w:t>los tableros eléctricos</w:t>
      </w:r>
      <w:r w:rsidRPr="007F15F2">
        <w:rPr>
          <w:rFonts w:ascii="Arial" w:hAnsi="Arial" w:cs="Arial"/>
          <w:sz w:val="24"/>
          <w:szCs w:val="24"/>
        </w:rPr>
        <w:t xml:space="preserve"> </w:t>
      </w:r>
      <w:r w:rsidR="000E3738" w:rsidRPr="007F15F2">
        <w:rPr>
          <w:rFonts w:ascii="Arial" w:hAnsi="Arial" w:cs="Arial"/>
          <w:sz w:val="24"/>
          <w:szCs w:val="24"/>
        </w:rPr>
        <w:t>en la empresa</w:t>
      </w:r>
      <w:r w:rsidRPr="007F15F2">
        <w:rPr>
          <w:rFonts w:ascii="Arial" w:hAnsi="Arial" w:cs="Arial"/>
          <w:sz w:val="24"/>
          <w:szCs w:val="24"/>
        </w:rPr>
        <w:t xml:space="preserve"> con el objetivo de mejorar el sistema eléctrico, utilizando técnicas e instrumentos de recolección de datos empleados directamente en la observación, guías de observación, y listas anteriores de fallas o mantenimiento correctivo.</w:t>
      </w:r>
    </w:p>
    <w:p w14:paraId="2E9CC106" w14:textId="7CA4E259" w:rsidR="001D0293" w:rsidRPr="007F15F2" w:rsidRDefault="00563C9A" w:rsidP="00111C34">
      <w:pPr>
        <w:shd w:val="clear" w:color="auto" w:fill="FFFFFF"/>
        <w:spacing w:after="60" w:line="360" w:lineRule="auto"/>
        <w:jc w:val="both"/>
        <w:rPr>
          <w:rFonts w:ascii="Arial" w:hAnsi="Arial" w:cs="Arial"/>
          <w:sz w:val="24"/>
          <w:szCs w:val="24"/>
        </w:rPr>
      </w:pPr>
      <w:r w:rsidRPr="007F15F2">
        <w:rPr>
          <w:rFonts w:ascii="Arial" w:hAnsi="Arial" w:cs="Arial"/>
          <w:sz w:val="24"/>
          <w:szCs w:val="24"/>
        </w:rPr>
        <w:t xml:space="preserve">En cuanto a las técnicas para el análisis </w:t>
      </w:r>
      <w:r w:rsidR="00F9045C" w:rsidRPr="007F15F2">
        <w:rPr>
          <w:rFonts w:ascii="Arial" w:hAnsi="Arial" w:cs="Arial"/>
          <w:sz w:val="24"/>
          <w:szCs w:val="24"/>
        </w:rPr>
        <w:t>de datos cuantitativos y cualitativos se concluyó que entre las principales causas de fallas por falta de mante</w:t>
      </w:r>
      <w:r w:rsidR="000139CF" w:rsidRPr="007F15F2">
        <w:rPr>
          <w:rFonts w:ascii="Arial" w:hAnsi="Arial" w:cs="Arial"/>
          <w:sz w:val="24"/>
          <w:szCs w:val="24"/>
        </w:rPr>
        <w:t>nimiento se encontraron daños:</w:t>
      </w:r>
      <w:r w:rsidR="00F9045C" w:rsidRPr="007F15F2">
        <w:rPr>
          <w:rFonts w:ascii="Arial" w:hAnsi="Arial" w:cs="Arial"/>
          <w:sz w:val="24"/>
          <w:szCs w:val="24"/>
        </w:rPr>
        <w:t xml:space="preserve"> conexiones flojas, interruptores disparados, </w:t>
      </w:r>
      <w:r w:rsidR="000139CF" w:rsidRPr="007F15F2">
        <w:rPr>
          <w:rFonts w:ascii="Arial" w:hAnsi="Arial" w:cs="Arial"/>
          <w:sz w:val="24"/>
          <w:szCs w:val="24"/>
        </w:rPr>
        <w:t xml:space="preserve">pulsadores dañados, </w:t>
      </w:r>
      <w:r w:rsidR="0031724F" w:rsidRPr="007F15F2">
        <w:rPr>
          <w:rFonts w:ascii="Arial" w:hAnsi="Arial" w:cs="Arial"/>
          <w:sz w:val="24"/>
          <w:szCs w:val="24"/>
        </w:rPr>
        <w:t>cables</w:t>
      </w:r>
      <w:r w:rsidR="00570C18" w:rsidRPr="007F15F2">
        <w:rPr>
          <w:rFonts w:ascii="Arial" w:hAnsi="Arial" w:cs="Arial"/>
          <w:sz w:val="24"/>
          <w:szCs w:val="24"/>
        </w:rPr>
        <w:t xml:space="preserve"> en borneras sin buen contacto</w:t>
      </w:r>
      <w:r w:rsidR="0031724F" w:rsidRPr="007F15F2">
        <w:rPr>
          <w:rFonts w:ascii="Arial" w:hAnsi="Arial" w:cs="Arial"/>
          <w:sz w:val="24"/>
          <w:szCs w:val="24"/>
        </w:rPr>
        <w:t xml:space="preserve">, </w:t>
      </w:r>
      <w:r w:rsidR="00F9045C" w:rsidRPr="007F15F2">
        <w:rPr>
          <w:rFonts w:ascii="Arial" w:hAnsi="Arial" w:cs="Arial"/>
          <w:sz w:val="24"/>
          <w:szCs w:val="24"/>
        </w:rPr>
        <w:t>todas estas fallas presentadas ocurrieron por no tener un constante monitoreo y un plan de mantenimiento preventivo</w:t>
      </w:r>
      <w:r w:rsidR="003E0BD1" w:rsidRPr="007F15F2">
        <w:rPr>
          <w:rFonts w:ascii="Arial" w:hAnsi="Arial" w:cs="Arial"/>
          <w:sz w:val="24"/>
          <w:szCs w:val="24"/>
        </w:rPr>
        <w:t>, este proyecto plant</w:t>
      </w:r>
      <w:r w:rsidR="00662825" w:rsidRPr="007F15F2">
        <w:rPr>
          <w:rFonts w:ascii="Arial" w:hAnsi="Arial" w:cs="Arial"/>
          <w:sz w:val="24"/>
          <w:szCs w:val="24"/>
        </w:rPr>
        <w:t xml:space="preserve">ea como objetivo mejorar el funcionamiento de los tableros teniendo una hoja de vida </w:t>
      </w:r>
      <w:r w:rsidR="003E0BD1" w:rsidRPr="007F15F2">
        <w:rPr>
          <w:rFonts w:ascii="Arial" w:hAnsi="Arial" w:cs="Arial"/>
          <w:sz w:val="24"/>
          <w:szCs w:val="24"/>
        </w:rPr>
        <w:t>y así dar un seguro y confiable funcionamiento y servicio</w:t>
      </w:r>
      <w:r w:rsidR="00F9045C" w:rsidRPr="007F15F2">
        <w:rPr>
          <w:rFonts w:ascii="Arial" w:hAnsi="Arial" w:cs="Arial"/>
          <w:sz w:val="24"/>
          <w:szCs w:val="24"/>
        </w:rPr>
        <w:t>.</w:t>
      </w:r>
      <w:r w:rsidR="003E0BD1" w:rsidRPr="007F15F2">
        <w:rPr>
          <w:rFonts w:ascii="Arial" w:hAnsi="Arial" w:cs="Arial"/>
          <w:sz w:val="24"/>
          <w:szCs w:val="24"/>
        </w:rPr>
        <w:t xml:space="preserve"> Documentar como proyecto factible que ayude a conseguir los objetivos planteados     </w:t>
      </w:r>
    </w:p>
    <w:p w14:paraId="013918A7" w14:textId="3BE72C56" w:rsidR="00563C9A" w:rsidRPr="007F15F2" w:rsidRDefault="003E0BD1" w:rsidP="00111C34">
      <w:pPr>
        <w:spacing w:line="360" w:lineRule="auto"/>
        <w:ind w:firstLine="708"/>
        <w:jc w:val="both"/>
        <w:rPr>
          <w:rFonts w:ascii="Arial" w:hAnsi="Arial" w:cs="Arial"/>
          <w:sz w:val="24"/>
          <w:szCs w:val="24"/>
        </w:rPr>
      </w:pPr>
      <w:r w:rsidRPr="007F15F2">
        <w:rPr>
          <w:rFonts w:ascii="Arial" w:hAnsi="Arial" w:cs="Arial"/>
          <w:sz w:val="24"/>
          <w:szCs w:val="24"/>
        </w:rPr>
        <w:t xml:space="preserve">                                                                                                                                                                                                                                                                                                                                                                                                                                                                                                                                                                                                                                                                                                                                                                                                                                                                                                                                                                                                                                                                                                                                                                                                                                                                                                                                                                                                                                                                                           </w:t>
      </w:r>
    </w:p>
    <w:p w14:paraId="0BA97552" w14:textId="0AA37D15" w:rsidR="00F9045C" w:rsidRPr="007F15F2" w:rsidRDefault="00F9045C" w:rsidP="00111C34">
      <w:pPr>
        <w:pStyle w:val="Ttulo3"/>
        <w:spacing w:line="360" w:lineRule="auto"/>
        <w:jc w:val="both"/>
        <w:rPr>
          <w:rFonts w:ascii="Arial" w:hAnsi="Arial" w:cs="Arial"/>
          <w:color w:val="auto"/>
        </w:rPr>
      </w:pPr>
      <w:bookmarkStart w:id="10" w:name="_Toc98366006"/>
      <w:bookmarkStart w:id="11" w:name="_Toc98366169"/>
      <w:r w:rsidRPr="007F15F2">
        <w:rPr>
          <w:rFonts w:ascii="Arial" w:hAnsi="Arial" w:cs="Arial"/>
          <w:color w:val="auto"/>
        </w:rPr>
        <w:lastRenderedPageBreak/>
        <w:t>1.2.2 Justificación</w:t>
      </w:r>
      <w:bookmarkEnd w:id="10"/>
      <w:bookmarkEnd w:id="11"/>
    </w:p>
    <w:p w14:paraId="3D0248EC" w14:textId="0B42E12E" w:rsidR="00F9045C" w:rsidRPr="007F15F2" w:rsidRDefault="00CE019D" w:rsidP="00111C34">
      <w:pPr>
        <w:spacing w:line="360" w:lineRule="auto"/>
        <w:ind w:firstLine="708"/>
        <w:jc w:val="both"/>
        <w:rPr>
          <w:rFonts w:ascii="Arial" w:hAnsi="Arial" w:cs="Arial"/>
          <w:sz w:val="24"/>
          <w:szCs w:val="24"/>
        </w:rPr>
      </w:pPr>
      <w:r w:rsidRPr="007F15F2">
        <w:rPr>
          <w:rFonts w:ascii="Arial" w:hAnsi="Arial" w:cs="Arial"/>
          <w:sz w:val="24"/>
          <w:szCs w:val="24"/>
        </w:rPr>
        <w:t>Hacer un mantenimiento en los tableros</w:t>
      </w:r>
      <w:r w:rsidR="00115F68" w:rsidRPr="007F15F2">
        <w:rPr>
          <w:rFonts w:ascii="Arial" w:hAnsi="Arial" w:cs="Arial"/>
          <w:sz w:val="24"/>
          <w:szCs w:val="24"/>
        </w:rPr>
        <w:t xml:space="preserve"> es fundamental</w:t>
      </w:r>
      <w:r w:rsidR="00D0149B" w:rsidRPr="007F15F2">
        <w:rPr>
          <w:rFonts w:ascii="Arial" w:hAnsi="Arial" w:cs="Arial"/>
          <w:sz w:val="24"/>
          <w:szCs w:val="24"/>
        </w:rPr>
        <w:t xml:space="preserve">, surge la necesidad de elaborar </w:t>
      </w:r>
      <w:r w:rsidR="003C4EB1" w:rsidRPr="007F15F2">
        <w:rPr>
          <w:rFonts w:ascii="Arial" w:hAnsi="Arial" w:cs="Arial"/>
          <w:sz w:val="24"/>
          <w:szCs w:val="24"/>
        </w:rPr>
        <w:t xml:space="preserve">y ejecutar </w:t>
      </w:r>
      <w:r w:rsidR="00D0149B" w:rsidRPr="007F15F2">
        <w:rPr>
          <w:rFonts w:ascii="Arial" w:hAnsi="Arial" w:cs="Arial"/>
          <w:sz w:val="24"/>
          <w:szCs w:val="24"/>
        </w:rPr>
        <w:t xml:space="preserve">un proyecto con la intención </w:t>
      </w:r>
      <w:r w:rsidR="003C4EB1" w:rsidRPr="007F15F2">
        <w:rPr>
          <w:rFonts w:ascii="Arial" w:hAnsi="Arial" w:cs="Arial"/>
          <w:sz w:val="24"/>
          <w:szCs w:val="24"/>
        </w:rPr>
        <w:t>de dar solución y bienestar a</w:t>
      </w:r>
      <w:r w:rsidR="00115F68" w:rsidRPr="007F15F2">
        <w:rPr>
          <w:rFonts w:ascii="Arial" w:hAnsi="Arial" w:cs="Arial"/>
          <w:sz w:val="24"/>
          <w:szCs w:val="24"/>
        </w:rPr>
        <w:t xml:space="preserve"> la industria para evitar, reducir y en caso repara las falla</w:t>
      </w:r>
      <w:r w:rsidR="0031724F" w:rsidRPr="007F15F2">
        <w:rPr>
          <w:rFonts w:ascii="Arial" w:hAnsi="Arial" w:cs="Arial"/>
          <w:sz w:val="24"/>
          <w:szCs w:val="24"/>
        </w:rPr>
        <w:t>s sobre la instalación eléctrica</w:t>
      </w:r>
      <w:r w:rsidR="0059007C" w:rsidRPr="007F15F2">
        <w:rPr>
          <w:rFonts w:ascii="Arial" w:hAnsi="Arial" w:cs="Arial"/>
          <w:sz w:val="24"/>
          <w:szCs w:val="24"/>
        </w:rPr>
        <w:t xml:space="preserve"> </w:t>
      </w:r>
      <w:r w:rsidR="003C162F" w:rsidRPr="007F15F2">
        <w:rPr>
          <w:rFonts w:ascii="Arial" w:hAnsi="Arial" w:cs="Arial"/>
          <w:sz w:val="24"/>
          <w:szCs w:val="24"/>
        </w:rPr>
        <w:t xml:space="preserve">en los tableros </w:t>
      </w:r>
      <w:r w:rsidR="0059007C" w:rsidRPr="007F15F2">
        <w:rPr>
          <w:rFonts w:ascii="Arial" w:hAnsi="Arial" w:cs="Arial"/>
          <w:sz w:val="24"/>
          <w:szCs w:val="24"/>
        </w:rPr>
        <w:t>o equipos, disminuir la gravedad de las fallas que no se llegan a evitar.</w:t>
      </w:r>
    </w:p>
    <w:p w14:paraId="0F549D19" w14:textId="63BCFB68" w:rsidR="0059007C" w:rsidRPr="007F15F2" w:rsidRDefault="0059007C" w:rsidP="00111C34">
      <w:pPr>
        <w:spacing w:line="360" w:lineRule="auto"/>
        <w:jc w:val="both"/>
        <w:rPr>
          <w:rFonts w:ascii="Arial" w:hAnsi="Arial" w:cs="Arial"/>
          <w:sz w:val="24"/>
          <w:szCs w:val="24"/>
        </w:rPr>
      </w:pPr>
      <w:r w:rsidRPr="007F15F2">
        <w:rPr>
          <w:rFonts w:ascii="Arial" w:hAnsi="Arial" w:cs="Arial"/>
          <w:sz w:val="24"/>
          <w:szCs w:val="24"/>
        </w:rPr>
        <w:t>Evitar las detenciones inútiles o paros de máquinas, accidentes y aumentar la seguridad para las personas, conservar los bienes productivos en condiciones seguras y pre establecidas de operaciones.</w:t>
      </w:r>
    </w:p>
    <w:p w14:paraId="4C5937C6" w14:textId="644B8C89" w:rsidR="001D0293" w:rsidRPr="007F15F2" w:rsidRDefault="0059007C" w:rsidP="00111C34">
      <w:pPr>
        <w:spacing w:line="360" w:lineRule="auto"/>
        <w:jc w:val="both"/>
        <w:rPr>
          <w:rFonts w:ascii="Arial" w:hAnsi="Arial" w:cs="Arial"/>
          <w:sz w:val="24"/>
          <w:szCs w:val="24"/>
        </w:rPr>
      </w:pPr>
      <w:r w:rsidRPr="007F15F2">
        <w:rPr>
          <w:rFonts w:ascii="Arial" w:hAnsi="Arial" w:cs="Arial"/>
          <w:sz w:val="24"/>
          <w:szCs w:val="24"/>
        </w:rPr>
        <w:t xml:space="preserve">Balancear el costo de </w:t>
      </w:r>
      <w:r w:rsidR="009D0C0A" w:rsidRPr="007F15F2">
        <w:rPr>
          <w:rFonts w:ascii="Arial" w:hAnsi="Arial" w:cs="Arial"/>
          <w:sz w:val="24"/>
          <w:szCs w:val="24"/>
        </w:rPr>
        <w:t>manteamiento</w:t>
      </w:r>
      <w:r w:rsidRPr="007F15F2">
        <w:rPr>
          <w:rFonts w:ascii="Arial" w:hAnsi="Arial" w:cs="Arial"/>
          <w:sz w:val="24"/>
          <w:szCs w:val="24"/>
        </w:rPr>
        <w:t xml:space="preserve"> de</w:t>
      </w:r>
      <w:r w:rsidR="00E91D1A" w:rsidRPr="007F15F2">
        <w:rPr>
          <w:rFonts w:ascii="Arial" w:hAnsi="Arial" w:cs="Arial"/>
          <w:sz w:val="24"/>
          <w:szCs w:val="24"/>
        </w:rPr>
        <w:t xml:space="preserve"> </w:t>
      </w:r>
      <w:r w:rsidRPr="007F15F2">
        <w:rPr>
          <w:rFonts w:ascii="Arial" w:hAnsi="Arial" w:cs="Arial"/>
          <w:sz w:val="24"/>
          <w:szCs w:val="24"/>
        </w:rPr>
        <w:t>l</w:t>
      </w:r>
      <w:r w:rsidR="00E91D1A" w:rsidRPr="007F15F2">
        <w:rPr>
          <w:rFonts w:ascii="Arial" w:hAnsi="Arial" w:cs="Arial"/>
          <w:sz w:val="24"/>
          <w:szCs w:val="24"/>
        </w:rPr>
        <w:t>os tableros según el</w:t>
      </w:r>
      <w:r w:rsidRPr="007F15F2">
        <w:rPr>
          <w:rFonts w:ascii="Arial" w:hAnsi="Arial" w:cs="Arial"/>
          <w:sz w:val="24"/>
          <w:szCs w:val="24"/>
        </w:rPr>
        <w:t xml:space="preserve"> lucro correspondiente</w:t>
      </w:r>
      <w:r w:rsidR="009D0C0A" w:rsidRPr="007F15F2">
        <w:rPr>
          <w:rFonts w:ascii="Arial" w:hAnsi="Arial" w:cs="Arial"/>
          <w:sz w:val="24"/>
          <w:szCs w:val="24"/>
        </w:rPr>
        <w:t>, el mantenimiento adecuado, tiene a prolongar la vida útil de los bienes a tener un rendimiento aceptable de los mismos durante más tiempo y a reducir el número de fallas, decimos que algo falla cuando deja de brindarnos el servicio que debía darnos o cuando aparecen efectos inestables según las especificaciones de diseño</w:t>
      </w:r>
      <w:r w:rsidR="00E91D1A" w:rsidRPr="007F15F2">
        <w:rPr>
          <w:rFonts w:ascii="Arial" w:hAnsi="Arial" w:cs="Arial"/>
          <w:sz w:val="24"/>
          <w:szCs w:val="24"/>
        </w:rPr>
        <w:t xml:space="preserve"> de los tableros</w:t>
      </w:r>
      <w:r w:rsidR="009D0C0A" w:rsidRPr="007F15F2">
        <w:rPr>
          <w:rFonts w:ascii="Arial" w:hAnsi="Arial" w:cs="Arial"/>
          <w:sz w:val="24"/>
          <w:szCs w:val="24"/>
        </w:rPr>
        <w:t xml:space="preserve"> con las que fue construido o instalado en cuestión.</w:t>
      </w:r>
    </w:p>
    <w:p w14:paraId="415B4181" w14:textId="77777777" w:rsidR="00DB3C9F" w:rsidRPr="007F15F2" w:rsidRDefault="00DB3C9F" w:rsidP="00111C34">
      <w:pPr>
        <w:spacing w:line="360" w:lineRule="auto"/>
        <w:jc w:val="both"/>
        <w:rPr>
          <w:rFonts w:ascii="Arial" w:hAnsi="Arial" w:cs="Arial"/>
          <w:sz w:val="24"/>
          <w:szCs w:val="24"/>
        </w:rPr>
      </w:pPr>
    </w:p>
    <w:p w14:paraId="736851A2" w14:textId="77777777" w:rsidR="0062591B" w:rsidRPr="007F15F2" w:rsidRDefault="001D0293" w:rsidP="00111C34">
      <w:pPr>
        <w:spacing w:line="360" w:lineRule="auto"/>
        <w:jc w:val="both"/>
        <w:rPr>
          <w:rFonts w:ascii="Arial" w:hAnsi="Arial" w:cs="Arial"/>
          <w:b/>
          <w:sz w:val="24"/>
          <w:szCs w:val="24"/>
        </w:rPr>
      </w:pPr>
      <w:r w:rsidRPr="007F15F2">
        <w:rPr>
          <w:rFonts w:ascii="Arial" w:hAnsi="Arial" w:cs="Arial"/>
          <w:sz w:val="24"/>
          <w:szCs w:val="24"/>
        </w:rPr>
        <w:tab/>
      </w:r>
      <w:bookmarkStart w:id="12" w:name="_Toc98366007"/>
      <w:bookmarkStart w:id="13" w:name="_Toc98366170"/>
      <w:r w:rsidRPr="007F15F2">
        <w:rPr>
          <w:rStyle w:val="Ttulo3Car"/>
          <w:rFonts w:ascii="Arial" w:hAnsi="Arial" w:cs="Arial"/>
          <w:color w:val="auto"/>
        </w:rPr>
        <w:t>1.2.2.1. Justificación Técnica</w:t>
      </w:r>
      <w:bookmarkEnd w:id="12"/>
      <w:bookmarkEnd w:id="13"/>
      <w:r w:rsidRPr="007F15F2">
        <w:rPr>
          <w:rFonts w:ascii="Arial" w:hAnsi="Arial" w:cs="Arial"/>
          <w:b/>
          <w:sz w:val="24"/>
          <w:szCs w:val="24"/>
        </w:rPr>
        <w:t xml:space="preserve"> </w:t>
      </w:r>
    </w:p>
    <w:p w14:paraId="6800DFA8" w14:textId="2F7DA615" w:rsidR="00343EA4" w:rsidRPr="007F15F2" w:rsidRDefault="003C162F" w:rsidP="00597F7A">
      <w:pPr>
        <w:spacing w:line="360" w:lineRule="auto"/>
        <w:ind w:left="708" w:firstLine="708"/>
        <w:jc w:val="both"/>
        <w:rPr>
          <w:rFonts w:ascii="Arial" w:hAnsi="Arial" w:cs="Arial"/>
          <w:sz w:val="24"/>
          <w:szCs w:val="24"/>
        </w:rPr>
      </w:pPr>
      <w:r w:rsidRPr="00111C34">
        <w:rPr>
          <w:rFonts w:ascii="Arial" w:hAnsi="Arial" w:cs="Arial"/>
          <w:sz w:val="24"/>
          <w:szCs w:val="24"/>
        </w:rPr>
        <w:t>S</w:t>
      </w:r>
      <w:r w:rsidR="001D0293" w:rsidRPr="00111C34">
        <w:rPr>
          <w:rFonts w:ascii="Arial" w:hAnsi="Arial" w:cs="Arial"/>
          <w:sz w:val="24"/>
          <w:szCs w:val="24"/>
        </w:rPr>
        <w:t xml:space="preserve">e hace el </w:t>
      </w:r>
      <w:r w:rsidR="0070653C" w:rsidRPr="00111C34">
        <w:rPr>
          <w:rFonts w:ascii="Arial" w:hAnsi="Arial" w:cs="Arial"/>
          <w:sz w:val="24"/>
          <w:szCs w:val="24"/>
        </w:rPr>
        <w:t>mantenimiento</w:t>
      </w:r>
      <w:r w:rsidR="001D0293" w:rsidRPr="00111C34">
        <w:rPr>
          <w:rFonts w:ascii="Arial" w:hAnsi="Arial" w:cs="Arial"/>
          <w:sz w:val="24"/>
          <w:szCs w:val="24"/>
        </w:rPr>
        <w:t xml:space="preserve"> eléctrico</w:t>
      </w:r>
      <w:r w:rsidR="0070653C" w:rsidRPr="00111C34">
        <w:rPr>
          <w:rFonts w:ascii="Arial" w:hAnsi="Arial" w:cs="Arial"/>
          <w:sz w:val="24"/>
          <w:szCs w:val="24"/>
        </w:rPr>
        <w:t xml:space="preserve"> para el buen funcionamiento y rendimiento</w:t>
      </w:r>
      <w:r w:rsidR="00E91D1A" w:rsidRPr="00111C34">
        <w:rPr>
          <w:rFonts w:ascii="Arial" w:hAnsi="Arial" w:cs="Arial"/>
          <w:sz w:val="24"/>
          <w:szCs w:val="24"/>
        </w:rPr>
        <w:t xml:space="preserve"> de los tableros para el funcionamiento</w:t>
      </w:r>
      <w:r w:rsidR="0070653C" w:rsidRPr="00111C34">
        <w:rPr>
          <w:rFonts w:ascii="Arial" w:hAnsi="Arial" w:cs="Arial"/>
          <w:sz w:val="24"/>
          <w:szCs w:val="24"/>
        </w:rPr>
        <w:t xml:space="preserve"> de </w:t>
      </w:r>
      <w:r w:rsidR="00E91D1A" w:rsidRPr="00111C34">
        <w:rPr>
          <w:rFonts w:ascii="Arial" w:hAnsi="Arial" w:cs="Arial"/>
          <w:sz w:val="24"/>
          <w:szCs w:val="24"/>
        </w:rPr>
        <w:t>maquinaria</w:t>
      </w:r>
      <w:r w:rsidR="0070653C" w:rsidRPr="00111C34">
        <w:rPr>
          <w:rFonts w:ascii="Arial" w:hAnsi="Arial" w:cs="Arial"/>
          <w:sz w:val="24"/>
          <w:szCs w:val="24"/>
        </w:rPr>
        <w:t>, este mantenimiento tiene que ser preventivo, y programado para no hacer paros innecesarios que ocasionen problemas o perdidas</w:t>
      </w:r>
      <w:r w:rsidR="00CE019D" w:rsidRPr="00111C34">
        <w:rPr>
          <w:rFonts w:ascii="Arial" w:hAnsi="Arial" w:cs="Arial"/>
          <w:sz w:val="24"/>
          <w:szCs w:val="24"/>
        </w:rPr>
        <w:t xml:space="preserve"> en la empresa.</w:t>
      </w:r>
    </w:p>
    <w:p w14:paraId="109BC60B" w14:textId="77777777" w:rsidR="0062591B" w:rsidRPr="007F15F2" w:rsidRDefault="001D0293" w:rsidP="00111C34">
      <w:pPr>
        <w:spacing w:line="360" w:lineRule="auto"/>
        <w:jc w:val="both"/>
        <w:rPr>
          <w:rStyle w:val="Ttulo3Car"/>
          <w:rFonts w:ascii="Arial" w:hAnsi="Arial" w:cs="Arial"/>
          <w:color w:val="auto"/>
        </w:rPr>
      </w:pPr>
      <w:r w:rsidRPr="007F15F2">
        <w:rPr>
          <w:rFonts w:ascii="Arial" w:hAnsi="Arial" w:cs="Arial"/>
          <w:sz w:val="24"/>
          <w:szCs w:val="24"/>
        </w:rPr>
        <w:tab/>
      </w:r>
      <w:bookmarkStart w:id="14" w:name="_Toc98366008"/>
      <w:bookmarkStart w:id="15" w:name="_Toc98366171"/>
      <w:r w:rsidRPr="007F15F2">
        <w:rPr>
          <w:rStyle w:val="Ttulo3Car"/>
          <w:rFonts w:ascii="Arial" w:hAnsi="Arial" w:cs="Arial"/>
          <w:color w:val="auto"/>
        </w:rPr>
        <w:t>1.2.2.2. Justificación Económica</w:t>
      </w:r>
      <w:bookmarkEnd w:id="14"/>
      <w:bookmarkEnd w:id="15"/>
    </w:p>
    <w:p w14:paraId="4CA47121" w14:textId="32EEAF46" w:rsidR="00343EA4" w:rsidRPr="007F15F2" w:rsidRDefault="001D0293" w:rsidP="00597F7A">
      <w:pPr>
        <w:spacing w:line="360" w:lineRule="auto"/>
        <w:ind w:left="708" w:firstLine="708"/>
        <w:jc w:val="both"/>
        <w:rPr>
          <w:rFonts w:ascii="Arial" w:hAnsi="Arial" w:cs="Arial"/>
          <w:sz w:val="24"/>
          <w:szCs w:val="24"/>
        </w:rPr>
      </w:pPr>
      <w:r w:rsidRPr="007F15F2">
        <w:rPr>
          <w:rFonts w:ascii="Arial" w:hAnsi="Arial" w:cs="Arial"/>
          <w:b/>
          <w:sz w:val="24"/>
          <w:szCs w:val="24"/>
        </w:rPr>
        <w:t xml:space="preserve"> </w:t>
      </w:r>
      <w:r w:rsidR="003C162F" w:rsidRPr="007F15F2">
        <w:rPr>
          <w:rFonts w:ascii="Arial" w:hAnsi="Arial" w:cs="Arial"/>
          <w:sz w:val="24"/>
          <w:szCs w:val="24"/>
        </w:rPr>
        <w:t>E</w:t>
      </w:r>
      <w:r w:rsidRPr="007F15F2">
        <w:rPr>
          <w:rFonts w:ascii="Arial" w:hAnsi="Arial" w:cs="Arial"/>
          <w:sz w:val="24"/>
          <w:szCs w:val="24"/>
        </w:rPr>
        <w:t xml:space="preserve">s aminorar los gastos y perdidas en la industria ya sea materiales o de producción </w:t>
      </w:r>
      <w:r w:rsidR="00E91D1A" w:rsidRPr="007F15F2">
        <w:rPr>
          <w:rFonts w:ascii="Arial" w:hAnsi="Arial" w:cs="Arial"/>
          <w:sz w:val="24"/>
          <w:szCs w:val="24"/>
        </w:rPr>
        <w:t>con el mantenimiento preventivo.</w:t>
      </w:r>
    </w:p>
    <w:p w14:paraId="0FE34AD5" w14:textId="77777777" w:rsidR="00570C18" w:rsidRPr="007F15F2" w:rsidRDefault="001D0293" w:rsidP="00111C34">
      <w:pPr>
        <w:spacing w:line="360" w:lineRule="auto"/>
        <w:jc w:val="both"/>
        <w:rPr>
          <w:rFonts w:ascii="Arial" w:hAnsi="Arial" w:cs="Arial"/>
          <w:b/>
          <w:sz w:val="24"/>
          <w:szCs w:val="24"/>
        </w:rPr>
      </w:pPr>
      <w:r w:rsidRPr="007F15F2">
        <w:rPr>
          <w:rFonts w:ascii="Arial" w:hAnsi="Arial" w:cs="Arial"/>
          <w:b/>
          <w:sz w:val="24"/>
          <w:szCs w:val="24"/>
        </w:rPr>
        <w:tab/>
      </w:r>
      <w:bookmarkStart w:id="16" w:name="_Toc98366009"/>
      <w:bookmarkStart w:id="17" w:name="_Toc98366172"/>
      <w:r w:rsidRPr="007F15F2">
        <w:rPr>
          <w:rStyle w:val="Ttulo3Car"/>
          <w:rFonts w:ascii="Arial" w:hAnsi="Arial" w:cs="Arial"/>
          <w:color w:val="auto"/>
        </w:rPr>
        <w:t>1.2.2.3. Justificación social</w:t>
      </w:r>
      <w:bookmarkEnd w:id="16"/>
      <w:bookmarkEnd w:id="17"/>
      <w:r w:rsidRPr="007F15F2">
        <w:rPr>
          <w:rFonts w:ascii="Arial" w:hAnsi="Arial" w:cs="Arial"/>
          <w:b/>
          <w:sz w:val="24"/>
          <w:szCs w:val="24"/>
        </w:rPr>
        <w:t xml:space="preserve"> </w:t>
      </w:r>
    </w:p>
    <w:p w14:paraId="191C96B8" w14:textId="6CD50284" w:rsidR="00570C18" w:rsidRPr="00111C34" w:rsidRDefault="009163AA" w:rsidP="00597F7A">
      <w:pPr>
        <w:spacing w:line="360" w:lineRule="auto"/>
        <w:ind w:left="708" w:firstLine="708"/>
        <w:jc w:val="both"/>
        <w:rPr>
          <w:rFonts w:ascii="Arial" w:hAnsi="Arial" w:cs="Arial"/>
          <w:sz w:val="24"/>
          <w:szCs w:val="24"/>
        </w:rPr>
      </w:pPr>
      <w:r w:rsidRPr="00111C34">
        <w:rPr>
          <w:rFonts w:ascii="Arial" w:hAnsi="Arial" w:cs="Arial"/>
          <w:sz w:val="24"/>
          <w:szCs w:val="24"/>
        </w:rPr>
        <w:t xml:space="preserve">El proyecto implica nuevos procesos que den un mejor rendimiento y beneficios </w:t>
      </w:r>
      <w:r w:rsidR="00343EA4" w:rsidRPr="00111C34">
        <w:rPr>
          <w:rFonts w:ascii="Arial" w:hAnsi="Arial" w:cs="Arial"/>
          <w:sz w:val="24"/>
          <w:szCs w:val="24"/>
        </w:rPr>
        <w:t xml:space="preserve">a la empresa </w:t>
      </w:r>
    </w:p>
    <w:p w14:paraId="2F72E264" w14:textId="1A0E4B07" w:rsidR="0070653C" w:rsidRPr="000223EE" w:rsidRDefault="0070653C" w:rsidP="000223EE">
      <w:pPr>
        <w:pStyle w:val="Ttulo2"/>
        <w:spacing w:line="360" w:lineRule="auto"/>
        <w:jc w:val="both"/>
        <w:rPr>
          <w:rFonts w:ascii="Arial" w:hAnsi="Arial" w:cs="Arial"/>
          <w:sz w:val="24"/>
          <w:szCs w:val="24"/>
          <w:lang w:val="es-BO"/>
        </w:rPr>
      </w:pPr>
      <w:bookmarkStart w:id="18" w:name="_Toc98366010"/>
      <w:bookmarkStart w:id="19" w:name="_Toc98366173"/>
      <w:r w:rsidRPr="00111C34">
        <w:rPr>
          <w:rFonts w:ascii="Arial" w:hAnsi="Arial" w:cs="Arial"/>
          <w:sz w:val="24"/>
          <w:szCs w:val="24"/>
          <w:lang w:val="es-BO"/>
        </w:rPr>
        <w:lastRenderedPageBreak/>
        <w:t xml:space="preserve">1.3. PLANTEAMIENTO Y FORMULACIÓN DEL PROBLEMA </w:t>
      </w:r>
      <w:r w:rsidRPr="000223EE">
        <w:rPr>
          <w:rFonts w:ascii="Arial" w:hAnsi="Arial" w:cs="Arial"/>
          <w:sz w:val="24"/>
          <w:szCs w:val="24"/>
          <w:lang w:val="es-BO"/>
        </w:rPr>
        <w:t>TÉCNICO/TECNOLÓGICO</w:t>
      </w:r>
      <w:bookmarkEnd w:id="18"/>
      <w:bookmarkEnd w:id="19"/>
    </w:p>
    <w:p w14:paraId="03C35404" w14:textId="2BEEF8E5" w:rsidR="00DD271B" w:rsidRPr="000223EE" w:rsidRDefault="00DD271B" w:rsidP="000223EE">
      <w:pPr>
        <w:pStyle w:val="NormalWeb"/>
        <w:shd w:val="clear" w:color="auto" w:fill="FFFFFF"/>
        <w:spacing w:before="0" w:after="0" w:line="360" w:lineRule="auto"/>
        <w:jc w:val="both"/>
        <w:rPr>
          <w:rFonts w:ascii="Arial" w:hAnsi="Arial" w:cs="Arial"/>
          <w:lang w:val="es-BO"/>
        </w:rPr>
      </w:pPr>
      <w:r w:rsidRPr="000223EE">
        <w:rPr>
          <w:rFonts w:ascii="Arial" w:hAnsi="Arial" w:cs="Arial"/>
          <w:lang w:val="es-BO"/>
        </w:rPr>
        <w:t xml:space="preserve">Cualquier tipo de fallo eléctrico </w:t>
      </w:r>
      <w:r w:rsidR="00E91D1A" w:rsidRPr="000223EE">
        <w:rPr>
          <w:rFonts w:ascii="Arial" w:hAnsi="Arial" w:cs="Arial"/>
          <w:lang w:val="es-BO"/>
        </w:rPr>
        <w:t xml:space="preserve">en los tableros </w:t>
      </w:r>
      <w:r w:rsidRPr="000223EE">
        <w:rPr>
          <w:rFonts w:ascii="Arial" w:hAnsi="Arial" w:cs="Arial"/>
          <w:lang w:val="es-BO"/>
        </w:rPr>
        <w:t>es preocupante, m</w:t>
      </w:r>
      <w:r w:rsidR="00E91D1A" w:rsidRPr="000223EE">
        <w:rPr>
          <w:rFonts w:ascii="Arial" w:hAnsi="Arial" w:cs="Arial"/>
          <w:lang w:val="es-BO"/>
        </w:rPr>
        <w:t>ás aún si se trata de fallas y paros obligatorios</w:t>
      </w:r>
      <w:r w:rsidRPr="000223EE">
        <w:rPr>
          <w:rFonts w:ascii="Arial" w:hAnsi="Arial" w:cs="Arial"/>
          <w:lang w:val="es-BO"/>
        </w:rPr>
        <w:t xml:space="preserve">, ya que es un problema mucho mayor y puede poner en riesgo la salud de varias personas, sin </w:t>
      </w:r>
      <w:r w:rsidR="00CE019D" w:rsidRPr="000223EE">
        <w:rPr>
          <w:rFonts w:ascii="Arial" w:hAnsi="Arial" w:cs="Arial"/>
          <w:lang w:val="es-BO"/>
        </w:rPr>
        <w:t>mencionar que este tipo de fallas</w:t>
      </w:r>
      <w:r w:rsidRPr="000223EE">
        <w:rPr>
          <w:rFonts w:ascii="Arial" w:hAnsi="Arial" w:cs="Arial"/>
          <w:lang w:val="es-BO"/>
        </w:rPr>
        <w:t xml:space="preserve"> puede dañar permanentemente las máquinas, herramientas y productos.</w:t>
      </w:r>
    </w:p>
    <w:p w14:paraId="3F321AAD" w14:textId="6899E310" w:rsidR="00DD271B" w:rsidRPr="000223EE" w:rsidRDefault="00DD271B" w:rsidP="000223EE">
      <w:pPr>
        <w:pStyle w:val="NormalWeb"/>
        <w:shd w:val="clear" w:color="auto" w:fill="FFFFFF"/>
        <w:spacing w:line="360" w:lineRule="auto"/>
        <w:jc w:val="both"/>
        <w:rPr>
          <w:rFonts w:ascii="Arial" w:hAnsi="Arial" w:cs="Arial"/>
          <w:lang w:val="es-BO"/>
        </w:rPr>
      </w:pPr>
      <w:r w:rsidRPr="000223EE">
        <w:rPr>
          <w:rFonts w:ascii="Arial" w:hAnsi="Arial" w:cs="Arial"/>
          <w:lang w:val="es-BO"/>
        </w:rPr>
        <w:t xml:space="preserve">Este tipo de fallas, como se mencionó anteriormente, puede causar varios riesgos para los que están en la industria, además de generar pérdidas </w:t>
      </w:r>
      <w:r w:rsidR="00CE019D" w:rsidRPr="000223EE">
        <w:rPr>
          <w:rFonts w:ascii="Arial" w:hAnsi="Arial" w:cs="Arial"/>
          <w:lang w:val="es-BO"/>
        </w:rPr>
        <w:t xml:space="preserve">económicas </w:t>
      </w:r>
      <w:r w:rsidRPr="000223EE">
        <w:rPr>
          <w:rFonts w:ascii="Arial" w:hAnsi="Arial" w:cs="Arial"/>
          <w:lang w:val="es-BO"/>
        </w:rPr>
        <w:t>y grandes pérdidas materiales. Conocer los principales errores el</w:t>
      </w:r>
      <w:r w:rsidR="00E91D1A" w:rsidRPr="000223EE">
        <w:rPr>
          <w:rFonts w:ascii="Arial" w:hAnsi="Arial" w:cs="Arial"/>
          <w:lang w:val="es-BO"/>
        </w:rPr>
        <w:t xml:space="preserve">éctricos que pueden ocurrir en los tableros </w:t>
      </w:r>
      <w:r w:rsidRPr="000223EE">
        <w:rPr>
          <w:rFonts w:ascii="Arial" w:hAnsi="Arial" w:cs="Arial"/>
          <w:lang w:val="es-BO"/>
        </w:rPr>
        <w:t>es importante para prevenir y examinar c</w:t>
      </w:r>
      <w:r w:rsidR="003139AB" w:rsidRPr="000223EE">
        <w:rPr>
          <w:rFonts w:ascii="Arial" w:hAnsi="Arial" w:cs="Arial"/>
          <w:lang w:val="es-BO"/>
        </w:rPr>
        <w:t xml:space="preserve">uidadosamente los componentes del tablero </w:t>
      </w:r>
      <w:r w:rsidRPr="000223EE">
        <w:rPr>
          <w:rFonts w:ascii="Arial" w:hAnsi="Arial" w:cs="Arial"/>
          <w:lang w:val="es-BO"/>
        </w:rPr>
        <w:t>existentes</w:t>
      </w:r>
      <w:r w:rsidR="006079B4" w:rsidRPr="000223EE">
        <w:rPr>
          <w:rFonts w:ascii="Arial" w:hAnsi="Arial" w:cs="Arial"/>
          <w:lang w:val="es-BO"/>
        </w:rPr>
        <w:t>.</w:t>
      </w:r>
    </w:p>
    <w:p w14:paraId="0036250F" w14:textId="77777777" w:rsidR="00DD271B" w:rsidRPr="000223EE" w:rsidRDefault="00DD271B" w:rsidP="000223EE">
      <w:pPr>
        <w:spacing w:line="360" w:lineRule="auto"/>
        <w:jc w:val="both"/>
        <w:rPr>
          <w:rFonts w:ascii="Arial" w:hAnsi="Arial" w:cs="Arial"/>
          <w:sz w:val="24"/>
          <w:szCs w:val="24"/>
        </w:rPr>
      </w:pPr>
      <w:bookmarkStart w:id="20" w:name="_Toc98366011"/>
      <w:r w:rsidRPr="000223EE">
        <w:rPr>
          <w:rFonts w:ascii="Arial" w:hAnsi="Arial" w:cs="Arial"/>
          <w:sz w:val="24"/>
          <w:szCs w:val="24"/>
        </w:rPr>
        <w:t>Sobrecarga eléctrica</w:t>
      </w:r>
      <w:bookmarkEnd w:id="20"/>
    </w:p>
    <w:p w14:paraId="38386B7E" w14:textId="292FE5D7" w:rsidR="00DD271B" w:rsidRPr="000223EE" w:rsidRDefault="00DD271B" w:rsidP="000223EE">
      <w:pPr>
        <w:pStyle w:val="NormalWeb"/>
        <w:shd w:val="clear" w:color="auto" w:fill="FFFFFF"/>
        <w:spacing w:line="360" w:lineRule="auto"/>
        <w:jc w:val="both"/>
        <w:rPr>
          <w:rFonts w:ascii="Arial" w:hAnsi="Arial" w:cs="Arial"/>
          <w:lang w:val="es-BO"/>
        </w:rPr>
      </w:pPr>
      <w:r w:rsidRPr="000223EE">
        <w:rPr>
          <w:rFonts w:ascii="Arial" w:hAnsi="Arial" w:cs="Arial"/>
          <w:lang w:val="es-BO"/>
        </w:rPr>
        <w:t>Este problema, que parece inofensivo, puede daña</w:t>
      </w:r>
      <w:r w:rsidR="00CE019D" w:rsidRPr="000223EE">
        <w:rPr>
          <w:rFonts w:ascii="Arial" w:hAnsi="Arial" w:cs="Arial"/>
          <w:lang w:val="es-BO"/>
        </w:rPr>
        <w:t>r los cables y los materiales. E</w:t>
      </w:r>
      <w:r w:rsidRPr="000223EE">
        <w:rPr>
          <w:rFonts w:ascii="Arial" w:hAnsi="Arial" w:cs="Arial"/>
          <w:lang w:val="es-BO"/>
        </w:rPr>
        <w:t>l fallo por sobrecarga se produce cuando hay muchos dispositivos conectados a la misma toma de corriente, lo que hace que la corriente eléctrica sea mayor que la que soportan los cables. Esta falla causa que los alambres y cables se dañen por el calentamiento extremo.</w:t>
      </w:r>
    </w:p>
    <w:p w14:paraId="44F2E2E1" w14:textId="0366AA3B" w:rsidR="00DD271B" w:rsidRPr="000223EE" w:rsidRDefault="00F41B92" w:rsidP="000223EE">
      <w:pPr>
        <w:pStyle w:val="NormalWeb"/>
        <w:shd w:val="clear" w:color="auto" w:fill="FFFFFF"/>
        <w:spacing w:line="360" w:lineRule="auto"/>
        <w:jc w:val="both"/>
        <w:rPr>
          <w:rFonts w:ascii="Arial" w:hAnsi="Arial" w:cs="Arial"/>
          <w:lang w:val="es-BO"/>
        </w:rPr>
      </w:pPr>
      <w:r w:rsidRPr="000223EE">
        <w:rPr>
          <w:rFonts w:ascii="Arial" w:hAnsi="Arial" w:cs="Arial"/>
          <w:lang w:val="es-BO"/>
        </w:rPr>
        <w:t>El cortocircuito es uno de los problemas eléctricos más comunes, ¡ya sea en las industrias o incluso en los hogares!</w:t>
      </w:r>
      <w:r w:rsidR="00DD271B" w:rsidRPr="000223EE">
        <w:rPr>
          <w:rFonts w:ascii="Arial" w:hAnsi="Arial" w:cs="Arial"/>
          <w:lang w:val="es-BO"/>
        </w:rPr>
        <w:t xml:space="preserve"> Esta falla eléctrica se caracteriza cuando una corriente eléctrica con una fuerza muy superior a la normal pasa a través de un circuito que no puede soportar esta carga, causando una descarga que podría dañar todo el circuito</w:t>
      </w:r>
      <w:r w:rsidR="00CE019D" w:rsidRPr="000223EE">
        <w:rPr>
          <w:rFonts w:ascii="Arial" w:hAnsi="Arial" w:cs="Arial"/>
          <w:lang w:val="es-BO"/>
        </w:rPr>
        <w:t xml:space="preserve"> del tablero</w:t>
      </w:r>
      <w:r w:rsidR="00DD271B" w:rsidRPr="000223EE">
        <w:rPr>
          <w:rFonts w:ascii="Arial" w:hAnsi="Arial" w:cs="Arial"/>
          <w:lang w:val="es-BO"/>
        </w:rPr>
        <w:t>.</w:t>
      </w:r>
    </w:p>
    <w:p w14:paraId="34F6A177" w14:textId="42CE76EB" w:rsidR="00DD271B" w:rsidRPr="000223EE" w:rsidRDefault="00DD271B" w:rsidP="000223EE">
      <w:pPr>
        <w:pStyle w:val="NormalWeb"/>
        <w:shd w:val="clear" w:color="auto" w:fill="FFFFFF"/>
        <w:spacing w:line="360" w:lineRule="auto"/>
        <w:jc w:val="both"/>
        <w:rPr>
          <w:rFonts w:ascii="Arial" w:hAnsi="Arial" w:cs="Arial"/>
          <w:lang w:val="es-BO"/>
        </w:rPr>
      </w:pPr>
      <w:r w:rsidRPr="000223EE">
        <w:rPr>
          <w:rFonts w:ascii="Arial" w:hAnsi="Arial" w:cs="Arial"/>
          <w:lang w:val="es-BO"/>
        </w:rPr>
        <w:t>Debido a este fenómeno, durante un cortocircuito pueden producirse reacciones violentas como explosiones, chispas, fuego y disipación de calor.</w:t>
      </w:r>
    </w:p>
    <w:p w14:paraId="05B4DDAE" w14:textId="06A91A8E" w:rsidR="00597F7A" w:rsidRPr="000223EE" w:rsidRDefault="00597F7A" w:rsidP="000223EE">
      <w:pPr>
        <w:pStyle w:val="NormalWeb"/>
        <w:shd w:val="clear" w:color="auto" w:fill="FFFFFF"/>
        <w:spacing w:line="360" w:lineRule="auto"/>
        <w:jc w:val="both"/>
        <w:rPr>
          <w:rFonts w:ascii="Arial" w:hAnsi="Arial" w:cs="Arial"/>
          <w:lang w:val="es-BO"/>
        </w:rPr>
      </w:pPr>
    </w:p>
    <w:p w14:paraId="206C71DC" w14:textId="77777777" w:rsidR="00597F7A" w:rsidRPr="000223EE" w:rsidRDefault="00597F7A" w:rsidP="000223EE">
      <w:pPr>
        <w:pStyle w:val="NormalWeb"/>
        <w:shd w:val="clear" w:color="auto" w:fill="FFFFFF"/>
        <w:spacing w:line="360" w:lineRule="auto"/>
        <w:jc w:val="both"/>
        <w:rPr>
          <w:rFonts w:ascii="Arial" w:hAnsi="Arial" w:cs="Arial"/>
          <w:lang w:val="es-BO"/>
        </w:rPr>
      </w:pPr>
    </w:p>
    <w:p w14:paraId="3B68570D" w14:textId="77777777" w:rsidR="00375574" w:rsidRPr="000223EE" w:rsidRDefault="00375574" w:rsidP="000223EE">
      <w:pPr>
        <w:spacing w:line="360" w:lineRule="auto"/>
        <w:jc w:val="both"/>
        <w:rPr>
          <w:rFonts w:ascii="Arial" w:hAnsi="Arial" w:cs="Arial"/>
          <w:sz w:val="24"/>
          <w:szCs w:val="24"/>
        </w:rPr>
      </w:pPr>
      <w:bookmarkStart w:id="21" w:name="_Toc98366012"/>
      <w:r w:rsidRPr="000223EE">
        <w:rPr>
          <w:rFonts w:ascii="Arial" w:hAnsi="Arial" w:cs="Arial"/>
          <w:sz w:val="24"/>
          <w:szCs w:val="24"/>
        </w:rPr>
        <w:lastRenderedPageBreak/>
        <w:t>Disyuntores incompatibles</w:t>
      </w:r>
      <w:bookmarkEnd w:id="21"/>
    </w:p>
    <w:p w14:paraId="2CE0502F" w14:textId="77777777" w:rsidR="00375574" w:rsidRPr="000223EE" w:rsidRDefault="00375574" w:rsidP="000223EE">
      <w:pPr>
        <w:pStyle w:val="NormalWeb"/>
        <w:shd w:val="clear" w:color="auto" w:fill="FFFFFF"/>
        <w:spacing w:line="360" w:lineRule="auto"/>
        <w:jc w:val="both"/>
        <w:rPr>
          <w:rFonts w:ascii="Arial" w:hAnsi="Arial" w:cs="Arial"/>
          <w:lang w:val="es-BO"/>
        </w:rPr>
      </w:pPr>
      <w:r w:rsidRPr="000223EE">
        <w:rPr>
          <w:rFonts w:ascii="Arial" w:hAnsi="Arial" w:cs="Arial"/>
          <w:lang w:val="es-BO"/>
        </w:rPr>
        <w:t>Un problema importante que puede ocurrir en las industrias es el uso de interruptores automáticos que son incompatibles con los cables eléctricos y los cables conectados a ellos. Cuando la corriente del interruptor automático no es compatible con la capacidad de transporte de la corriente, los cables pueden no estar protegidos y existe un mayor riesgo de cortocircuito.</w:t>
      </w:r>
    </w:p>
    <w:p w14:paraId="3470F956" w14:textId="77777777" w:rsidR="00375574" w:rsidRPr="000223EE" w:rsidRDefault="00375574" w:rsidP="000223EE">
      <w:pPr>
        <w:spacing w:line="360" w:lineRule="auto"/>
        <w:jc w:val="both"/>
        <w:rPr>
          <w:rFonts w:ascii="Arial" w:hAnsi="Arial" w:cs="Arial"/>
          <w:sz w:val="24"/>
          <w:szCs w:val="24"/>
        </w:rPr>
      </w:pPr>
      <w:bookmarkStart w:id="22" w:name="_Toc98366013"/>
      <w:r w:rsidRPr="000223EE">
        <w:rPr>
          <w:rFonts w:ascii="Arial" w:hAnsi="Arial" w:cs="Arial"/>
          <w:sz w:val="24"/>
          <w:szCs w:val="24"/>
        </w:rPr>
        <w:t>Falta de conexión a tierra</w:t>
      </w:r>
      <w:bookmarkEnd w:id="22"/>
    </w:p>
    <w:p w14:paraId="6D1A1F0C" w14:textId="1ADAEBFF" w:rsidR="00375574" w:rsidRPr="000223EE" w:rsidRDefault="00375574" w:rsidP="000223EE">
      <w:pPr>
        <w:pStyle w:val="NormalWeb"/>
        <w:shd w:val="clear" w:color="auto" w:fill="FFFFFF"/>
        <w:spacing w:before="0" w:after="0" w:line="360" w:lineRule="auto"/>
        <w:jc w:val="both"/>
        <w:rPr>
          <w:rFonts w:ascii="Arial" w:hAnsi="Arial" w:cs="Arial"/>
          <w:lang w:val="es-BO"/>
        </w:rPr>
      </w:pPr>
      <w:r w:rsidRPr="000223EE">
        <w:rPr>
          <w:rFonts w:ascii="Arial" w:hAnsi="Arial" w:cs="Arial"/>
          <w:lang w:val="es-BO"/>
        </w:rPr>
        <w:t>Según los organismos de seguridad que normalizan las normas eléctricas, la puesta a tierra es obligatoria en todo tipo de </w:t>
      </w:r>
      <w:hyperlink r:id="rId13" w:history="1">
        <w:r w:rsidRPr="000223EE">
          <w:rPr>
            <w:rStyle w:val="Hipervnculo"/>
            <w:rFonts w:ascii="Arial" w:hAnsi="Arial" w:cs="Arial"/>
            <w:color w:val="auto"/>
            <w:u w:val="none"/>
            <w:lang w:val="es-BO"/>
          </w:rPr>
          <w:t>instalaciones eléctricas</w:t>
        </w:r>
      </w:hyperlink>
      <w:r w:rsidRPr="000223EE">
        <w:rPr>
          <w:rFonts w:ascii="Arial" w:hAnsi="Arial" w:cs="Arial"/>
          <w:lang w:val="es-BO"/>
        </w:rPr>
        <w:t xml:space="preserve">, especialmente en las industrias. Si se hace correctamente, asegura que las descargas eléctricas no dañen los </w:t>
      </w:r>
      <w:r w:rsidR="00AB5A75" w:rsidRPr="000223EE">
        <w:rPr>
          <w:rFonts w:ascii="Arial" w:hAnsi="Arial" w:cs="Arial"/>
          <w:lang w:val="es-BO"/>
        </w:rPr>
        <w:t>componentes del tablero</w:t>
      </w:r>
      <w:r w:rsidRPr="000223EE">
        <w:rPr>
          <w:rFonts w:ascii="Arial" w:hAnsi="Arial" w:cs="Arial"/>
          <w:lang w:val="es-BO"/>
        </w:rPr>
        <w:t xml:space="preserve"> y otros objetos, además de evitar las descargas.</w:t>
      </w:r>
    </w:p>
    <w:p w14:paraId="1E260227" w14:textId="77777777" w:rsidR="00375574" w:rsidRPr="000223EE" w:rsidRDefault="00375574" w:rsidP="000223EE">
      <w:pPr>
        <w:spacing w:line="360" w:lineRule="auto"/>
        <w:jc w:val="both"/>
        <w:rPr>
          <w:rFonts w:ascii="Arial" w:hAnsi="Arial" w:cs="Arial"/>
          <w:sz w:val="24"/>
          <w:szCs w:val="24"/>
        </w:rPr>
      </w:pPr>
      <w:bookmarkStart w:id="23" w:name="_Toc98366014"/>
      <w:r w:rsidRPr="000223EE">
        <w:rPr>
          <w:rFonts w:ascii="Arial" w:hAnsi="Arial" w:cs="Arial"/>
          <w:sz w:val="24"/>
          <w:szCs w:val="24"/>
        </w:rPr>
        <w:t>Entradas insuficientes</w:t>
      </w:r>
      <w:bookmarkEnd w:id="23"/>
    </w:p>
    <w:p w14:paraId="332D5023" w14:textId="77777777" w:rsidR="00375574" w:rsidRPr="000223EE" w:rsidRDefault="00375574" w:rsidP="000223EE">
      <w:pPr>
        <w:pStyle w:val="NormalWeb"/>
        <w:shd w:val="clear" w:color="auto" w:fill="FFFFFF"/>
        <w:spacing w:line="360" w:lineRule="auto"/>
        <w:jc w:val="both"/>
        <w:rPr>
          <w:rFonts w:ascii="Arial" w:hAnsi="Arial" w:cs="Arial"/>
          <w:lang w:val="es-BO"/>
        </w:rPr>
      </w:pPr>
      <w:r w:rsidRPr="000223EE">
        <w:rPr>
          <w:rFonts w:ascii="Arial" w:hAnsi="Arial" w:cs="Arial"/>
          <w:lang w:val="es-BO"/>
        </w:rPr>
        <w:t>Aunque parezca pequeño, instalar menos enchufes de los que necesita la industria puede convertirse en un problema mayor. Además de dificultar la vida cotidiana de quienes frecuentan el lugar o trabajan en él, esta escasez de tomas de corriente lleva al uso desenfrenado de adaptadores, lo que permite la conexión de varios equipos con diferentes capacidades eléctricas en un mismo lugar. Esto puede generar una sobrecarga y poner en riesgo todo el equipo, así como generar cortocircuitos.</w:t>
      </w:r>
    </w:p>
    <w:p w14:paraId="68E2AA74" w14:textId="5B09222A" w:rsidR="003C2E02" w:rsidRPr="000223EE" w:rsidRDefault="00E27E26" w:rsidP="000223EE">
      <w:pPr>
        <w:spacing w:line="360" w:lineRule="auto"/>
        <w:jc w:val="both"/>
        <w:rPr>
          <w:rFonts w:ascii="Arial" w:hAnsi="Arial" w:cs="Arial"/>
          <w:sz w:val="24"/>
          <w:szCs w:val="24"/>
        </w:rPr>
      </w:pPr>
      <w:r w:rsidRPr="000223EE">
        <w:rPr>
          <w:rFonts w:ascii="Arial" w:hAnsi="Arial" w:cs="Arial"/>
          <w:sz w:val="24"/>
          <w:szCs w:val="24"/>
        </w:rPr>
        <w:t>¿</w:t>
      </w:r>
      <w:r w:rsidR="00F97C79" w:rsidRPr="000223EE">
        <w:rPr>
          <w:rFonts w:ascii="Arial" w:hAnsi="Arial" w:cs="Arial"/>
          <w:sz w:val="24"/>
          <w:szCs w:val="24"/>
        </w:rPr>
        <w:t>Cuál es el beneficio de hacer mantenimiento eléctrico</w:t>
      </w:r>
      <w:r w:rsidRPr="000223EE">
        <w:rPr>
          <w:rFonts w:ascii="Arial" w:hAnsi="Arial" w:cs="Arial"/>
          <w:sz w:val="24"/>
          <w:szCs w:val="24"/>
        </w:rPr>
        <w:t xml:space="preserve"> preventivo en</w:t>
      </w:r>
      <w:r w:rsidR="00AB5A75" w:rsidRPr="000223EE">
        <w:rPr>
          <w:rFonts w:ascii="Arial" w:hAnsi="Arial" w:cs="Arial"/>
          <w:sz w:val="24"/>
          <w:szCs w:val="24"/>
        </w:rPr>
        <w:t xml:space="preserve"> los tableros</w:t>
      </w:r>
      <w:r w:rsidRPr="000223EE">
        <w:rPr>
          <w:rFonts w:ascii="Arial" w:hAnsi="Arial" w:cs="Arial"/>
          <w:sz w:val="24"/>
          <w:szCs w:val="24"/>
        </w:rPr>
        <w:t xml:space="preserve"> </w:t>
      </w:r>
      <w:r w:rsidR="00375574" w:rsidRPr="000223EE">
        <w:rPr>
          <w:rFonts w:ascii="Arial" w:hAnsi="Arial" w:cs="Arial"/>
          <w:sz w:val="24"/>
          <w:szCs w:val="24"/>
        </w:rPr>
        <w:t xml:space="preserve">para evitar fallas o corto </w:t>
      </w:r>
      <w:r w:rsidR="005C5C96" w:rsidRPr="000223EE">
        <w:rPr>
          <w:rFonts w:ascii="Arial" w:hAnsi="Arial" w:cs="Arial"/>
          <w:sz w:val="24"/>
          <w:szCs w:val="24"/>
        </w:rPr>
        <w:t>circuitos</w:t>
      </w:r>
      <w:r w:rsidRPr="000223EE">
        <w:rPr>
          <w:rFonts w:ascii="Arial" w:hAnsi="Arial" w:cs="Arial"/>
          <w:sz w:val="24"/>
          <w:szCs w:val="24"/>
        </w:rPr>
        <w:t>?</w:t>
      </w:r>
    </w:p>
    <w:p w14:paraId="455860D2" w14:textId="3A8BD0B8" w:rsidR="003C2E02" w:rsidRPr="00111C34" w:rsidRDefault="003C2E02" w:rsidP="00111C34">
      <w:pPr>
        <w:pStyle w:val="Ttulo2"/>
        <w:spacing w:line="360" w:lineRule="auto"/>
        <w:jc w:val="both"/>
        <w:rPr>
          <w:rFonts w:ascii="Arial" w:hAnsi="Arial" w:cs="Arial"/>
          <w:sz w:val="24"/>
          <w:szCs w:val="24"/>
        </w:rPr>
      </w:pPr>
      <w:bookmarkStart w:id="24" w:name="_Toc98366015"/>
      <w:bookmarkStart w:id="25" w:name="_Toc98366174"/>
      <w:r w:rsidRPr="00111C34">
        <w:rPr>
          <w:rFonts w:ascii="Arial" w:hAnsi="Arial" w:cs="Arial"/>
          <w:color w:val="000000" w:themeColor="text1"/>
          <w:sz w:val="24"/>
          <w:szCs w:val="24"/>
        </w:rPr>
        <w:t xml:space="preserve">1.4. </w:t>
      </w:r>
      <w:proofErr w:type="spellStart"/>
      <w:r w:rsidR="00597F7A">
        <w:rPr>
          <w:rFonts w:ascii="Arial" w:hAnsi="Arial" w:cs="Arial"/>
          <w:sz w:val="24"/>
          <w:szCs w:val="24"/>
        </w:rPr>
        <w:t>Ma</w:t>
      </w:r>
      <w:r w:rsidRPr="00111C34">
        <w:rPr>
          <w:rFonts w:ascii="Arial" w:hAnsi="Arial" w:cs="Arial"/>
          <w:sz w:val="24"/>
          <w:szCs w:val="24"/>
        </w:rPr>
        <w:t>triz</w:t>
      </w:r>
      <w:proofErr w:type="spellEnd"/>
      <w:r w:rsidRPr="00111C34">
        <w:rPr>
          <w:rFonts w:ascii="Arial" w:hAnsi="Arial" w:cs="Arial"/>
          <w:sz w:val="24"/>
          <w:szCs w:val="24"/>
        </w:rPr>
        <w:t xml:space="preserve"> FODA</w:t>
      </w:r>
      <w:bookmarkEnd w:id="24"/>
      <w:bookmarkEnd w:id="25"/>
    </w:p>
    <w:p w14:paraId="7AF04644" w14:textId="7F764C70" w:rsidR="003C2E02" w:rsidRPr="00111C34" w:rsidRDefault="006E3790" w:rsidP="00111C34">
      <w:pPr>
        <w:pStyle w:val="Prrafodelista"/>
        <w:numPr>
          <w:ilvl w:val="3"/>
          <w:numId w:val="12"/>
        </w:numPr>
        <w:spacing w:line="360" w:lineRule="auto"/>
        <w:jc w:val="both"/>
        <w:rPr>
          <w:rFonts w:ascii="Arial" w:hAnsi="Arial" w:cs="Arial"/>
          <w:b/>
          <w:color w:val="000000" w:themeColor="text1"/>
          <w:sz w:val="24"/>
          <w:szCs w:val="24"/>
        </w:rPr>
      </w:pPr>
      <w:r w:rsidRPr="00111C34">
        <w:rPr>
          <w:rFonts w:ascii="Arial" w:hAnsi="Arial" w:cs="Arial"/>
          <w:b/>
          <w:color w:val="000000" w:themeColor="text1"/>
          <w:sz w:val="24"/>
          <w:szCs w:val="24"/>
        </w:rPr>
        <w:t xml:space="preserve">FORTALEZA </w:t>
      </w:r>
      <w:r w:rsidRPr="00111C34">
        <w:rPr>
          <w:rFonts w:ascii="Arial" w:hAnsi="Arial" w:cs="Arial"/>
          <w:color w:val="000000" w:themeColor="text1"/>
          <w:sz w:val="24"/>
          <w:szCs w:val="24"/>
        </w:rPr>
        <w:t xml:space="preserve">Personal capacitado, realización de un buen trabajo de mantenimiento </w:t>
      </w:r>
      <w:r w:rsidR="00F36BB2" w:rsidRPr="00111C34">
        <w:rPr>
          <w:rFonts w:ascii="Arial" w:hAnsi="Arial" w:cs="Arial"/>
          <w:color w:val="000000" w:themeColor="text1"/>
          <w:sz w:val="24"/>
          <w:szCs w:val="24"/>
        </w:rPr>
        <w:t xml:space="preserve">con herramientas y material a disposición. </w:t>
      </w:r>
    </w:p>
    <w:p w14:paraId="31D84E22" w14:textId="77777777" w:rsidR="006E3790" w:rsidRPr="00111C34" w:rsidRDefault="006E3790" w:rsidP="00111C34">
      <w:pPr>
        <w:pStyle w:val="Prrafodelista"/>
        <w:spacing w:line="360" w:lineRule="auto"/>
        <w:ind w:left="1080"/>
        <w:jc w:val="both"/>
        <w:rPr>
          <w:rFonts w:ascii="Arial" w:hAnsi="Arial" w:cs="Arial"/>
          <w:b/>
          <w:color w:val="000000" w:themeColor="text1"/>
          <w:sz w:val="24"/>
          <w:szCs w:val="24"/>
        </w:rPr>
      </w:pPr>
    </w:p>
    <w:p w14:paraId="039BC250" w14:textId="4205BF70" w:rsidR="006E3790" w:rsidRPr="00111C34" w:rsidRDefault="006E3790" w:rsidP="00111C34">
      <w:pPr>
        <w:pStyle w:val="Prrafodelista"/>
        <w:numPr>
          <w:ilvl w:val="3"/>
          <w:numId w:val="12"/>
        </w:numPr>
        <w:spacing w:line="360" w:lineRule="auto"/>
        <w:jc w:val="both"/>
        <w:rPr>
          <w:rFonts w:ascii="Arial" w:hAnsi="Arial" w:cs="Arial"/>
          <w:b/>
          <w:color w:val="000000" w:themeColor="text1"/>
          <w:sz w:val="24"/>
          <w:szCs w:val="24"/>
        </w:rPr>
      </w:pPr>
      <w:r w:rsidRPr="00111C34">
        <w:rPr>
          <w:rFonts w:ascii="Arial" w:hAnsi="Arial" w:cs="Arial"/>
          <w:b/>
          <w:color w:val="000000" w:themeColor="text1"/>
          <w:sz w:val="24"/>
          <w:szCs w:val="24"/>
        </w:rPr>
        <w:lastRenderedPageBreak/>
        <w:t xml:space="preserve">OPORTUNIDADES </w:t>
      </w:r>
      <w:r w:rsidRPr="00111C34">
        <w:rPr>
          <w:rFonts w:ascii="Arial" w:hAnsi="Arial" w:cs="Arial"/>
          <w:color w:val="000000" w:themeColor="text1"/>
          <w:sz w:val="24"/>
          <w:szCs w:val="24"/>
        </w:rPr>
        <w:t>Crecimiento en una buena producción</w:t>
      </w:r>
      <w:r w:rsidR="00F36BB2" w:rsidRPr="00111C34">
        <w:rPr>
          <w:rFonts w:ascii="Arial" w:hAnsi="Arial" w:cs="Arial"/>
          <w:color w:val="000000" w:themeColor="text1"/>
          <w:sz w:val="24"/>
          <w:szCs w:val="24"/>
        </w:rPr>
        <w:t>,</w:t>
      </w:r>
      <w:r w:rsidRPr="00111C34">
        <w:rPr>
          <w:rFonts w:ascii="Arial" w:hAnsi="Arial" w:cs="Arial"/>
          <w:color w:val="000000" w:themeColor="text1"/>
          <w:sz w:val="24"/>
          <w:szCs w:val="24"/>
        </w:rPr>
        <w:t xml:space="preserve"> </w:t>
      </w:r>
      <w:r w:rsidR="00F36BB2" w:rsidRPr="00111C34">
        <w:rPr>
          <w:rFonts w:ascii="Arial" w:hAnsi="Arial" w:cs="Arial"/>
          <w:color w:val="000000" w:themeColor="text1"/>
          <w:sz w:val="24"/>
          <w:szCs w:val="24"/>
        </w:rPr>
        <w:t>buen funcionamiento de equipos en la industria.</w:t>
      </w:r>
    </w:p>
    <w:p w14:paraId="42EB1FC8" w14:textId="77777777" w:rsidR="006E3790" w:rsidRPr="00111C34" w:rsidRDefault="006E3790" w:rsidP="00111C34">
      <w:pPr>
        <w:pStyle w:val="Prrafodelista"/>
        <w:spacing w:line="360" w:lineRule="auto"/>
        <w:jc w:val="both"/>
        <w:rPr>
          <w:rFonts w:ascii="Arial" w:hAnsi="Arial" w:cs="Arial"/>
          <w:b/>
          <w:color w:val="000000" w:themeColor="text1"/>
          <w:sz w:val="24"/>
          <w:szCs w:val="24"/>
        </w:rPr>
      </w:pPr>
    </w:p>
    <w:p w14:paraId="7460DC2A" w14:textId="718DF99C" w:rsidR="006E3790" w:rsidRPr="00111C34" w:rsidRDefault="006E3790" w:rsidP="00111C34">
      <w:pPr>
        <w:pStyle w:val="Prrafodelista"/>
        <w:numPr>
          <w:ilvl w:val="3"/>
          <w:numId w:val="12"/>
        </w:numPr>
        <w:spacing w:line="360" w:lineRule="auto"/>
        <w:jc w:val="both"/>
        <w:rPr>
          <w:rFonts w:ascii="Arial" w:hAnsi="Arial" w:cs="Arial"/>
          <w:b/>
          <w:color w:val="000000" w:themeColor="text1"/>
          <w:sz w:val="24"/>
          <w:szCs w:val="24"/>
        </w:rPr>
      </w:pPr>
      <w:r w:rsidRPr="00111C34">
        <w:rPr>
          <w:rFonts w:ascii="Arial" w:hAnsi="Arial" w:cs="Arial"/>
          <w:b/>
          <w:color w:val="000000" w:themeColor="text1"/>
          <w:sz w:val="24"/>
          <w:szCs w:val="24"/>
        </w:rPr>
        <w:t xml:space="preserve">DEBILIDADES </w:t>
      </w:r>
      <w:r w:rsidRPr="00111C34">
        <w:rPr>
          <w:rFonts w:ascii="Arial" w:hAnsi="Arial" w:cs="Arial"/>
          <w:color w:val="000000" w:themeColor="text1"/>
          <w:sz w:val="24"/>
          <w:szCs w:val="24"/>
        </w:rPr>
        <w:t xml:space="preserve">No poseer todas las herramientas y materiales necesarios para el mantenimiento </w:t>
      </w:r>
      <w:r w:rsidR="00F36BB2" w:rsidRPr="00111C34">
        <w:rPr>
          <w:rFonts w:ascii="Arial" w:hAnsi="Arial" w:cs="Arial"/>
          <w:color w:val="000000" w:themeColor="text1"/>
          <w:sz w:val="24"/>
          <w:szCs w:val="24"/>
        </w:rPr>
        <w:t>preventivo y correctivo.</w:t>
      </w:r>
    </w:p>
    <w:p w14:paraId="4C3A310B" w14:textId="77777777" w:rsidR="00F36BB2" w:rsidRPr="00111C34" w:rsidRDefault="00F36BB2" w:rsidP="00111C34">
      <w:pPr>
        <w:pStyle w:val="Prrafodelista"/>
        <w:spacing w:line="360" w:lineRule="auto"/>
        <w:jc w:val="both"/>
        <w:rPr>
          <w:rFonts w:ascii="Arial" w:hAnsi="Arial" w:cs="Arial"/>
          <w:b/>
          <w:color w:val="000000" w:themeColor="text1"/>
          <w:sz w:val="24"/>
          <w:szCs w:val="24"/>
        </w:rPr>
      </w:pPr>
    </w:p>
    <w:p w14:paraId="5E24FE3C" w14:textId="30F52484" w:rsidR="00F36BB2" w:rsidRPr="00111C34" w:rsidRDefault="00F36BB2" w:rsidP="00111C34">
      <w:pPr>
        <w:pStyle w:val="Prrafodelista"/>
        <w:numPr>
          <w:ilvl w:val="3"/>
          <w:numId w:val="12"/>
        </w:numPr>
        <w:spacing w:line="360" w:lineRule="auto"/>
        <w:jc w:val="both"/>
        <w:rPr>
          <w:rFonts w:ascii="Arial" w:hAnsi="Arial" w:cs="Arial"/>
          <w:b/>
          <w:color w:val="000000" w:themeColor="text1"/>
          <w:sz w:val="24"/>
          <w:szCs w:val="24"/>
        </w:rPr>
      </w:pPr>
      <w:r w:rsidRPr="00111C34">
        <w:rPr>
          <w:rFonts w:ascii="Arial" w:hAnsi="Arial" w:cs="Arial"/>
          <w:b/>
          <w:color w:val="000000" w:themeColor="text1"/>
          <w:sz w:val="24"/>
          <w:szCs w:val="24"/>
        </w:rPr>
        <w:t xml:space="preserve">AMENAZAS </w:t>
      </w:r>
      <w:r w:rsidR="0007794E">
        <w:rPr>
          <w:rFonts w:ascii="Arial" w:hAnsi="Arial" w:cs="Arial"/>
          <w:color w:val="000000" w:themeColor="text1"/>
          <w:sz w:val="24"/>
          <w:szCs w:val="24"/>
        </w:rPr>
        <w:t>Alto costo</w:t>
      </w:r>
      <w:r w:rsidRPr="00111C34">
        <w:rPr>
          <w:rFonts w:ascii="Arial" w:hAnsi="Arial" w:cs="Arial"/>
          <w:color w:val="000000" w:themeColor="text1"/>
          <w:sz w:val="24"/>
          <w:szCs w:val="24"/>
        </w:rPr>
        <w:t xml:space="preserve"> </w:t>
      </w:r>
      <w:r w:rsidR="0007794E">
        <w:rPr>
          <w:rFonts w:ascii="Arial" w:hAnsi="Arial" w:cs="Arial"/>
          <w:color w:val="000000" w:themeColor="text1"/>
          <w:sz w:val="24"/>
          <w:szCs w:val="24"/>
        </w:rPr>
        <w:t>en la compra de materiales, tardar en llegar los pedidos de repuestos o equipos dañados</w:t>
      </w:r>
    </w:p>
    <w:p w14:paraId="787ACFE2" w14:textId="3BFDEB63" w:rsidR="001863C2" w:rsidRPr="007F15F2" w:rsidRDefault="001863C2" w:rsidP="00111C34">
      <w:pPr>
        <w:spacing w:line="360" w:lineRule="auto"/>
        <w:jc w:val="both"/>
        <w:rPr>
          <w:rFonts w:ascii="Arial" w:hAnsi="Arial" w:cs="Arial"/>
          <w:b/>
          <w:sz w:val="24"/>
          <w:szCs w:val="24"/>
        </w:rPr>
      </w:pPr>
    </w:p>
    <w:p w14:paraId="5F1A3140" w14:textId="72733026" w:rsidR="001863C2" w:rsidRPr="007F15F2" w:rsidRDefault="001863C2" w:rsidP="00111C34">
      <w:pPr>
        <w:pStyle w:val="Ttulo3"/>
        <w:spacing w:line="360" w:lineRule="auto"/>
        <w:jc w:val="both"/>
        <w:rPr>
          <w:rFonts w:ascii="Arial" w:hAnsi="Arial" w:cs="Arial"/>
          <w:color w:val="auto"/>
        </w:rPr>
      </w:pPr>
      <w:bookmarkStart w:id="26" w:name="_Toc98366016"/>
      <w:bookmarkStart w:id="27" w:name="_Toc98366175"/>
      <w:r w:rsidRPr="007F15F2">
        <w:rPr>
          <w:rFonts w:ascii="Arial" w:hAnsi="Arial" w:cs="Arial"/>
          <w:color w:val="auto"/>
        </w:rPr>
        <w:t>1.4.1 FORMULACIÓN DEL PROBLEMA</w:t>
      </w:r>
      <w:bookmarkEnd w:id="26"/>
      <w:bookmarkEnd w:id="27"/>
      <w:r w:rsidRPr="007F15F2">
        <w:rPr>
          <w:rFonts w:ascii="Arial" w:hAnsi="Arial" w:cs="Arial"/>
          <w:color w:val="auto"/>
        </w:rPr>
        <w:t xml:space="preserve"> </w:t>
      </w:r>
    </w:p>
    <w:p w14:paraId="0043E108" w14:textId="26B69C90" w:rsidR="00F75432" w:rsidRPr="007F15F2" w:rsidRDefault="00F75432" w:rsidP="00111C34">
      <w:pPr>
        <w:spacing w:line="360" w:lineRule="auto"/>
        <w:ind w:left="708" w:firstLine="708"/>
        <w:jc w:val="both"/>
        <w:rPr>
          <w:rFonts w:ascii="Arial" w:hAnsi="Arial" w:cs="Arial"/>
          <w:sz w:val="24"/>
          <w:szCs w:val="24"/>
        </w:rPr>
      </w:pPr>
      <w:r w:rsidRPr="007F15F2">
        <w:rPr>
          <w:rFonts w:ascii="Arial" w:hAnsi="Arial" w:cs="Arial"/>
          <w:sz w:val="24"/>
          <w:szCs w:val="24"/>
        </w:rPr>
        <w:t xml:space="preserve">¿Cuál es el beneficio de hacer mantenimiento eléctrico preventivo </w:t>
      </w:r>
      <w:r w:rsidR="00AB5A75" w:rsidRPr="007F15F2">
        <w:rPr>
          <w:rFonts w:ascii="Arial" w:hAnsi="Arial" w:cs="Arial"/>
          <w:sz w:val="24"/>
          <w:szCs w:val="24"/>
        </w:rPr>
        <w:t xml:space="preserve">en los tableros </w:t>
      </w:r>
      <w:r w:rsidRPr="007F15F2">
        <w:rPr>
          <w:rFonts w:ascii="Arial" w:hAnsi="Arial" w:cs="Arial"/>
          <w:sz w:val="24"/>
          <w:szCs w:val="24"/>
        </w:rPr>
        <w:t>en la industria para evitar fallas o corto circuitos?</w:t>
      </w:r>
    </w:p>
    <w:p w14:paraId="011FE300" w14:textId="6BBDB846" w:rsidR="001863C2" w:rsidRPr="007F15F2" w:rsidRDefault="001863C2" w:rsidP="00111C34">
      <w:pPr>
        <w:pStyle w:val="Ttulo3"/>
        <w:spacing w:line="360" w:lineRule="auto"/>
        <w:jc w:val="both"/>
        <w:rPr>
          <w:rFonts w:ascii="Arial" w:hAnsi="Arial" w:cs="Arial"/>
          <w:color w:val="auto"/>
        </w:rPr>
      </w:pPr>
      <w:r w:rsidRPr="007F15F2">
        <w:rPr>
          <w:rFonts w:ascii="Arial" w:hAnsi="Arial" w:cs="Arial"/>
          <w:color w:val="auto"/>
        </w:rPr>
        <w:tab/>
      </w:r>
      <w:bookmarkStart w:id="28" w:name="_Toc98366017"/>
      <w:bookmarkStart w:id="29" w:name="_Toc98366176"/>
      <w:r w:rsidRPr="007F15F2">
        <w:rPr>
          <w:rFonts w:ascii="Arial" w:hAnsi="Arial" w:cs="Arial"/>
          <w:color w:val="auto"/>
        </w:rPr>
        <w:t>1.4.2. ANÁLISIS CAUSA- EFECTO</w:t>
      </w:r>
      <w:bookmarkEnd w:id="28"/>
      <w:bookmarkEnd w:id="29"/>
    </w:p>
    <w:p w14:paraId="2949FD3A" w14:textId="2A32B59F" w:rsidR="007D7C2B" w:rsidRPr="007F15F2" w:rsidRDefault="005C5C96" w:rsidP="00111C34">
      <w:pPr>
        <w:spacing w:line="360" w:lineRule="auto"/>
        <w:ind w:left="708" w:firstLine="702"/>
        <w:jc w:val="both"/>
        <w:rPr>
          <w:rFonts w:ascii="Arial" w:hAnsi="Arial" w:cs="Arial"/>
          <w:sz w:val="24"/>
          <w:szCs w:val="24"/>
        </w:rPr>
      </w:pPr>
      <w:r w:rsidRPr="007F15F2">
        <w:rPr>
          <w:rFonts w:ascii="Arial" w:hAnsi="Arial" w:cs="Arial"/>
          <w:sz w:val="24"/>
          <w:szCs w:val="24"/>
        </w:rPr>
        <w:t xml:space="preserve">Las causas que provoca el no realizar ni tener un plan de mantenimiento eléctrico </w:t>
      </w:r>
      <w:r w:rsidR="00C71703" w:rsidRPr="007F15F2">
        <w:rPr>
          <w:rFonts w:ascii="Arial" w:hAnsi="Arial" w:cs="Arial"/>
          <w:sz w:val="24"/>
          <w:szCs w:val="24"/>
        </w:rPr>
        <w:t>son</w:t>
      </w:r>
      <w:r w:rsidR="00590D20" w:rsidRPr="007F15F2">
        <w:rPr>
          <w:rFonts w:ascii="Arial" w:hAnsi="Arial" w:cs="Arial"/>
          <w:sz w:val="24"/>
          <w:szCs w:val="24"/>
        </w:rPr>
        <w:t xml:space="preserve"> fallas</w:t>
      </w:r>
      <w:r w:rsidR="00C71703" w:rsidRPr="007F15F2">
        <w:rPr>
          <w:rFonts w:ascii="Arial" w:hAnsi="Arial" w:cs="Arial"/>
          <w:sz w:val="24"/>
          <w:szCs w:val="24"/>
        </w:rPr>
        <w:t xml:space="preserve"> </w:t>
      </w:r>
      <w:r w:rsidR="00590D20" w:rsidRPr="007F15F2">
        <w:rPr>
          <w:rFonts w:ascii="Arial" w:hAnsi="Arial" w:cs="Arial"/>
          <w:sz w:val="24"/>
          <w:szCs w:val="24"/>
          <w:lang w:val="es-ES"/>
        </w:rPr>
        <w:t>en los ta</w:t>
      </w:r>
      <w:r w:rsidR="00111C34" w:rsidRPr="007F15F2">
        <w:rPr>
          <w:rFonts w:ascii="Arial" w:hAnsi="Arial" w:cs="Arial"/>
          <w:sz w:val="24"/>
          <w:szCs w:val="24"/>
          <w:lang w:val="es-ES"/>
        </w:rPr>
        <w:t xml:space="preserve">bleros de control, el cableado, </w:t>
      </w:r>
      <w:r w:rsidR="00590D20" w:rsidRPr="007F15F2">
        <w:rPr>
          <w:rFonts w:ascii="Arial" w:hAnsi="Arial" w:cs="Arial"/>
          <w:sz w:val="24"/>
          <w:szCs w:val="24"/>
        </w:rPr>
        <w:t>conexiones fl</w:t>
      </w:r>
      <w:r w:rsidR="00AB5A75" w:rsidRPr="007F15F2">
        <w:rPr>
          <w:rFonts w:ascii="Arial" w:hAnsi="Arial" w:cs="Arial"/>
          <w:sz w:val="24"/>
          <w:szCs w:val="24"/>
        </w:rPr>
        <w:t xml:space="preserve">ojas, interruptores disparados, pulsadores </w:t>
      </w:r>
      <w:r w:rsidR="00111C34" w:rsidRPr="007F15F2">
        <w:rPr>
          <w:rFonts w:ascii="Arial" w:hAnsi="Arial" w:cs="Arial"/>
          <w:sz w:val="24"/>
          <w:szCs w:val="24"/>
        </w:rPr>
        <w:t>dañados,</w:t>
      </w:r>
      <w:r w:rsidR="00327695" w:rsidRPr="007F15F2">
        <w:rPr>
          <w:rFonts w:ascii="Arial" w:hAnsi="Arial" w:cs="Arial"/>
          <w:sz w:val="24"/>
          <w:szCs w:val="24"/>
        </w:rPr>
        <w:t xml:space="preserve"> </w:t>
      </w:r>
      <w:r w:rsidR="00AB5A75" w:rsidRPr="007F15F2">
        <w:rPr>
          <w:rFonts w:ascii="Arial" w:hAnsi="Arial" w:cs="Arial"/>
          <w:sz w:val="24"/>
          <w:szCs w:val="24"/>
        </w:rPr>
        <w:t xml:space="preserve">cables en borneras sin buen contacto, </w:t>
      </w:r>
      <w:r w:rsidR="00590D20" w:rsidRPr="007F15F2">
        <w:rPr>
          <w:rFonts w:ascii="Arial" w:hAnsi="Arial" w:cs="Arial"/>
          <w:sz w:val="24"/>
          <w:szCs w:val="24"/>
        </w:rPr>
        <w:t>todas estas fallas presentadas ocurren por no tener un constante monitoreo y un plan de mantenimiento preventivo</w:t>
      </w:r>
      <w:r w:rsidR="006079B4" w:rsidRPr="007F15F2">
        <w:rPr>
          <w:rFonts w:ascii="Arial" w:hAnsi="Arial" w:cs="Arial"/>
          <w:sz w:val="24"/>
          <w:szCs w:val="24"/>
        </w:rPr>
        <w:t xml:space="preserve"> y causar varios riesgos pa</w:t>
      </w:r>
      <w:r w:rsidR="00AB5A75" w:rsidRPr="007F15F2">
        <w:rPr>
          <w:rFonts w:ascii="Arial" w:hAnsi="Arial" w:cs="Arial"/>
          <w:sz w:val="24"/>
          <w:szCs w:val="24"/>
        </w:rPr>
        <w:t>ra los que están en la empresa y paradas obligatorias</w:t>
      </w:r>
      <w:r w:rsidR="00510821" w:rsidRPr="007F15F2">
        <w:rPr>
          <w:rFonts w:ascii="Arial" w:hAnsi="Arial" w:cs="Arial"/>
          <w:sz w:val="24"/>
          <w:szCs w:val="24"/>
        </w:rPr>
        <w:t xml:space="preserve"> de las maquinas</w:t>
      </w:r>
      <w:r w:rsidR="006079B4" w:rsidRPr="007F15F2">
        <w:rPr>
          <w:rFonts w:ascii="Arial" w:hAnsi="Arial" w:cs="Arial"/>
          <w:sz w:val="24"/>
          <w:szCs w:val="24"/>
        </w:rPr>
        <w:t>, además</w:t>
      </w:r>
      <w:r w:rsidR="00510821" w:rsidRPr="007F15F2">
        <w:rPr>
          <w:rFonts w:ascii="Arial" w:hAnsi="Arial" w:cs="Arial"/>
          <w:sz w:val="24"/>
          <w:szCs w:val="24"/>
        </w:rPr>
        <w:t xml:space="preserve"> de generar pérdidas </w:t>
      </w:r>
      <w:r w:rsidR="006079B4" w:rsidRPr="007F15F2">
        <w:rPr>
          <w:rFonts w:ascii="Arial" w:hAnsi="Arial" w:cs="Arial"/>
          <w:sz w:val="24"/>
          <w:szCs w:val="24"/>
        </w:rPr>
        <w:t>materiales</w:t>
      </w:r>
      <w:r w:rsidR="004C7B2E" w:rsidRPr="007F15F2">
        <w:rPr>
          <w:rFonts w:ascii="Arial" w:hAnsi="Arial" w:cs="Arial"/>
          <w:sz w:val="24"/>
          <w:szCs w:val="24"/>
        </w:rPr>
        <w:t>, el efecto que todo esto provoca</w:t>
      </w:r>
      <w:r w:rsidR="00C71703" w:rsidRPr="007F15F2">
        <w:rPr>
          <w:rFonts w:ascii="Arial" w:hAnsi="Arial" w:cs="Arial"/>
          <w:sz w:val="24"/>
          <w:szCs w:val="24"/>
        </w:rPr>
        <w:t xml:space="preserve"> </w:t>
      </w:r>
      <w:r w:rsidRPr="007F15F2">
        <w:rPr>
          <w:rFonts w:ascii="Arial" w:hAnsi="Arial" w:cs="Arial"/>
          <w:sz w:val="24"/>
          <w:szCs w:val="24"/>
        </w:rPr>
        <w:t>pueden ser de gran magnitud para las empresas</w:t>
      </w:r>
      <w:r w:rsidR="00510821" w:rsidRPr="007F15F2">
        <w:rPr>
          <w:rFonts w:ascii="Arial" w:hAnsi="Arial" w:cs="Arial"/>
          <w:sz w:val="24"/>
          <w:szCs w:val="24"/>
        </w:rPr>
        <w:t>,</w:t>
      </w:r>
      <w:r w:rsidRPr="007F15F2">
        <w:rPr>
          <w:rFonts w:ascii="Arial" w:hAnsi="Arial" w:cs="Arial"/>
          <w:sz w:val="24"/>
          <w:szCs w:val="24"/>
        </w:rPr>
        <w:t xml:space="preserve"> </w:t>
      </w:r>
      <w:r w:rsidR="00510821" w:rsidRPr="007F15F2">
        <w:rPr>
          <w:rFonts w:ascii="Arial" w:hAnsi="Arial" w:cs="Arial"/>
          <w:sz w:val="24"/>
          <w:szCs w:val="24"/>
        </w:rPr>
        <w:t xml:space="preserve">de producción y </w:t>
      </w:r>
      <w:r w:rsidR="004C7B2E" w:rsidRPr="007F15F2">
        <w:rPr>
          <w:rFonts w:ascii="Arial" w:hAnsi="Arial" w:cs="Arial"/>
          <w:sz w:val="24"/>
          <w:szCs w:val="24"/>
        </w:rPr>
        <w:t>pérdida económica</w:t>
      </w:r>
      <w:r w:rsidR="00510821" w:rsidRPr="007F15F2">
        <w:rPr>
          <w:rFonts w:ascii="Arial" w:hAnsi="Arial" w:cs="Arial"/>
          <w:sz w:val="24"/>
          <w:szCs w:val="24"/>
        </w:rPr>
        <w:t>.</w:t>
      </w:r>
    </w:p>
    <w:p w14:paraId="2037952B" w14:textId="77777777" w:rsidR="007D7C2B" w:rsidRPr="007F15F2" w:rsidRDefault="007D7C2B" w:rsidP="00111C34">
      <w:pPr>
        <w:spacing w:line="360" w:lineRule="auto"/>
        <w:ind w:left="708" w:firstLine="702"/>
        <w:jc w:val="both"/>
        <w:rPr>
          <w:rFonts w:ascii="Arial" w:hAnsi="Arial" w:cs="Arial"/>
          <w:sz w:val="24"/>
          <w:szCs w:val="24"/>
        </w:rPr>
      </w:pPr>
    </w:p>
    <w:p w14:paraId="570DE299" w14:textId="59B104D7" w:rsidR="007D7C2B" w:rsidRPr="007F15F2" w:rsidRDefault="007D7C2B" w:rsidP="00111C34">
      <w:pPr>
        <w:pStyle w:val="Ttulo2"/>
        <w:spacing w:line="360" w:lineRule="auto"/>
        <w:jc w:val="both"/>
        <w:rPr>
          <w:rFonts w:ascii="Arial" w:hAnsi="Arial" w:cs="Arial"/>
          <w:sz w:val="24"/>
          <w:szCs w:val="24"/>
          <w:lang w:val="es-BO"/>
        </w:rPr>
      </w:pPr>
      <w:bookmarkStart w:id="30" w:name="_Toc98366018"/>
      <w:bookmarkStart w:id="31" w:name="_Toc98366177"/>
      <w:r w:rsidRPr="007F15F2">
        <w:rPr>
          <w:rFonts w:ascii="Arial" w:hAnsi="Arial" w:cs="Arial"/>
          <w:sz w:val="24"/>
          <w:szCs w:val="24"/>
          <w:lang w:val="es-BO"/>
        </w:rPr>
        <w:t>1.5. OBJETIVOS</w:t>
      </w:r>
      <w:bookmarkEnd w:id="30"/>
      <w:bookmarkEnd w:id="31"/>
    </w:p>
    <w:p w14:paraId="771399B9" w14:textId="7177696C" w:rsidR="007D7C2B" w:rsidRPr="007F15F2" w:rsidRDefault="007D7C2B" w:rsidP="00111C34">
      <w:pPr>
        <w:pStyle w:val="Ttulo3"/>
        <w:spacing w:line="360" w:lineRule="auto"/>
        <w:jc w:val="both"/>
        <w:rPr>
          <w:rFonts w:ascii="Arial" w:hAnsi="Arial" w:cs="Arial"/>
          <w:color w:val="auto"/>
        </w:rPr>
      </w:pPr>
      <w:r w:rsidRPr="007F15F2">
        <w:rPr>
          <w:rFonts w:ascii="Arial" w:hAnsi="Arial" w:cs="Arial"/>
          <w:color w:val="auto"/>
        </w:rPr>
        <w:tab/>
      </w:r>
      <w:bookmarkStart w:id="32" w:name="_Toc98366019"/>
      <w:bookmarkStart w:id="33" w:name="_Toc98366178"/>
      <w:r w:rsidRPr="007F15F2">
        <w:rPr>
          <w:rFonts w:ascii="Arial" w:hAnsi="Arial" w:cs="Arial"/>
          <w:color w:val="auto"/>
        </w:rPr>
        <w:t>1.5.1 OBJETIVO GENERAL</w:t>
      </w:r>
      <w:bookmarkEnd w:id="32"/>
      <w:bookmarkEnd w:id="33"/>
    </w:p>
    <w:p w14:paraId="357272BF" w14:textId="5643C403" w:rsidR="00527A94" w:rsidRPr="007F15F2" w:rsidRDefault="007D7C2B" w:rsidP="00111C34">
      <w:pPr>
        <w:pStyle w:val="NormalWeb"/>
        <w:shd w:val="clear" w:color="auto" w:fill="FDFDFD"/>
        <w:spacing w:before="0" w:beforeAutospacing="0" w:after="0" w:afterAutospacing="0" w:line="360" w:lineRule="auto"/>
        <w:jc w:val="both"/>
        <w:rPr>
          <w:rFonts w:ascii="Arial" w:hAnsi="Arial" w:cs="Arial"/>
          <w:lang w:val="es-BO"/>
        </w:rPr>
      </w:pPr>
      <w:r w:rsidRPr="007F15F2">
        <w:rPr>
          <w:rFonts w:ascii="Arial" w:hAnsi="Arial" w:cs="Arial"/>
          <w:b/>
          <w:lang w:val="es-BO"/>
        </w:rPr>
        <w:tab/>
      </w:r>
      <w:r w:rsidRPr="007F15F2">
        <w:rPr>
          <w:rFonts w:ascii="Arial" w:hAnsi="Arial" w:cs="Arial"/>
          <w:lang w:val="es-BO"/>
        </w:rPr>
        <w:t>Realizar un</w:t>
      </w:r>
      <w:r w:rsidR="00527A94" w:rsidRPr="007F15F2">
        <w:rPr>
          <w:rFonts w:ascii="Arial" w:hAnsi="Arial" w:cs="Arial"/>
          <w:lang w:val="es-BO"/>
        </w:rPr>
        <w:t xml:space="preserve"> plan de</w:t>
      </w:r>
      <w:r w:rsidRPr="007F15F2">
        <w:rPr>
          <w:rFonts w:ascii="Arial" w:hAnsi="Arial" w:cs="Arial"/>
          <w:lang w:val="es-BO"/>
        </w:rPr>
        <w:t xml:space="preserve"> mantenimiento eléctrico </w:t>
      </w:r>
      <w:r w:rsidR="00527A94" w:rsidRPr="007F15F2">
        <w:rPr>
          <w:rFonts w:ascii="Arial" w:hAnsi="Arial" w:cs="Arial"/>
          <w:lang w:val="es-BO"/>
        </w:rPr>
        <w:t xml:space="preserve">periódicamente </w:t>
      </w:r>
      <w:r w:rsidR="00510821" w:rsidRPr="007F15F2">
        <w:rPr>
          <w:rFonts w:ascii="Arial" w:hAnsi="Arial" w:cs="Arial"/>
          <w:lang w:val="es-BO"/>
        </w:rPr>
        <w:t xml:space="preserve">en los tableros </w:t>
      </w:r>
      <w:r w:rsidRPr="007F15F2">
        <w:rPr>
          <w:rFonts w:ascii="Arial" w:hAnsi="Arial" w:cs="Arial"/>
          <w:lang w:val="es-BO"/>
        </w:rPr>
        <w:t xml:space="preserve">para mejorar el funcionamiento y rendimiento de los equipos </w:t>
      </w:r>
      <w:r w:rsidR="00527A94" w:rsidRPr="007F15F2">
        <w:rPr>
          <w:rFonts w:ascii="Arial" w:hAnsi="Arial" w:cs="Arial"/>
          <w:lang w:val="es-BO"/>
        </w:rPr>
        <w:t>realizando inspecciones cada tiempo determinado.</w:t>
      </w:r>
    </w:p>
    <w:p w14:paraId="27B72085" w14:textId="77777777" w:rsidR="00527A94" w:rsidRPr="007F15F2" w:rsidRDefault="00527A94" w:rsidP="00111C34">
      <w:pPr>
        <w:pStyle w:val="NormalWeb"/>
        <w:shd w:val="clear" w:color="auto" w:fill="FDFDFD"/>
        <w:spacing w:before="0" w:beforeAutospacing="0" w:after="0" w:afterAutospacing="0" w:line="360" w:lineRule="auto"/>
        <w:jc w:val="both"/>
        <w:rPr>
          <w:rFonts w:ascii="Arial" w:hAnsi="Arial" w:cs="Arial"/>
          <w:lang w:val="es-BO"/>
        </w:rPr>
      </w:pPr>
    </w:p>
    <w:p w14:paraId="223C2F9A" w14:textId="4BC69D7D" w:rsidR="00527A94" w:rsidRPr="007F15F2" w:rsidRDefault="00527A94" w:rsidP="00111C34">
      <w:pPr>
        <w:pStyle w:val="Ttulo3"/>
        <w:spacing w:line="360" w:lineRule="auto"/>
        <w:jc w:val="both"/>
        <w:rPr>
          <w:rFonts w:ascii="Arial" w:hAnsi="Arial" w:cs="Arial"/>
          <w:color w:val="auto"/>
        </w:rPr>
      </w:pPr>
      <w:r w:rsidRPr="007F15F2">
        <w:rPr>
          <w:rFonts w:ascii="Arial" w:hAnsi="Arial" w:cs="Arial"/>
          <w:color w:val="auto"/>
        </w:rPr>
        <w:tab/>
      </w:r>
      <w:bookmarkStart w:id="34" w:name="_Toc98366020"/>
      <w:bookmarkStart w:id="35" w:name="_Toc98366179"/>
      <w:r w:rsidRPr="007F15F2">
        <w:rPr>
          <w:rFonts w:ascii="Arial" w:hAnsi="Arial" w:cs="Arial"/>
          <w:color w:val="auto"/>
        </w:rPr>
        <w:t>1.5.2. OBJETIVOS ESPECIFICOS</w:t>
      </w:r>
      <w:bookmarkEnd w:id="34"/>
      <w:bookmarkEnd w:id="35"/>
      <w:r w:rsidRPr="007F15F2">
        <w:rPr>
          <w:rFonts w:ascii="Arial" w:hAnsi="Arial" w:cs="Arial"/>
          <w:color w:val="auto"/>
        </w:rPr>
        <w:t xml:space="preserve"> </w:t>
      </w:r>
    </w:p>
    <w:p w14:paraId="286C2078" w14:textId="50D05C32" w:rsidR="00527A94" w:rsidRPr="007F15F2" w:rsidRDefault="00527A94" w:rsidP="00111C34">
      <w:pPr>
        <w:pStyle w:val="NormalWeb"/>
        <w:shd w:val="clear" w:color="auto" w:fill="FDFDFD"/>
        <w:spacing w:before="0" w:beforeAutospacing="0" w:after="0" w:afterAutospacing="0" w:line="360" w:lineRule="auto"/>
        <w:jc w:val="both"/>
        <w:rPr>
          <w:rFonts w:ascii="Arial" w:hAnsi="Arial" w:cs="Arial"/>
          <w:lang w:val="es-BO"/>
        </w:rPr>
      </w:pPr>
      <w:r w:rsidRPr="007F15F2">
        <w:rPr>
          <w:rFonts w:ascii="Arial" w:hAnsi="Arial" w:cs="Arial"/>
          <w:lang w:val="es-BO"/>
        </w:rPr>
        <w:tab/>
      </w:r>
      <w:r w:rsidRPr="007F15F2">
        <w:rPr>
          <w:rFonts w:ascii="Arial" w:hAnsi="Arial" w:cs="Arial"/>
          <w:lang w:val="es-BO"/>
        </w:rPr>
        <w:tab/>
      </w:r>
    </w:p>
    <w:p w14:paraId="646DC127" w14:textId="75AD7DAA" w:rsidR="00527A94" w:rsidRPr="007F15F2" w:rsidRDefault="00527A94" w:rsidP="00111C34">
      <w:pPr>
        <w:pStyle w:val="NormalWeb"/>
        <w:shd w:val="clear" w:color="auto" w:fill="FDFDFD"/>
        <w:spacing w:before="0" w:beforeAutospacing="0" w:after="0" w:afterAutospacing="0" w:line="360" w:lineRule="auto"/>
        <w:jc w:val="both"/>
        <w:rPr>
          <w:rFonts w:ascii="Arial" w:hAnsi="Arial" w:cs="Arial"/>
          <w:lang w:val="es-BO"/>
        </w:rPr>
      </w:pPr>
      <w:r w:rsidRPr="007F15F2">
        <w:rPr>
          <w:rFonts w:ascii="Arial" w:hAnsi="Arial" w:cs="Arial"/>
          <w:lang w:val="es-BO"/>
        </w:rPr>
        <w:tab/>
      </w:r>
      <w:r w:rsidRPr="007F15F2">
        <w:rPr>
          <w:rFonts w:ascii="Arial" w:hAnsi="Arial" w:cs="Arial"/>
          <w:lang w:val="es-BO"/>
        </w:rPr>
        <w:tab/>
        <w:t xml:space="preserve">Analizar y revisar el tablero las conexiones </w:t>
      </w:r>
    </w:p>
    <w:p w14:paraId="24C9D435" w14:textId="39C8C99E" w:rsidR="007D7C2B" w:rsidRPr="007F15F2" w:rsidRDefault="007D7C2B" w:rsidP="00111C34">
      <w:pPr>
        <w:pStyle w:val="NormalWeb"/>
        <w:shd w:val="clear" w:color="auto" w:fill="FDFDFD"/>
        <w:spacing w:before="0" w:beforeAutospacing="0" w:after="0" w:afterAutospacing="0" w:line="360" w:lineRule="auto"/>
        <w:ind w:left="708"/>
        <w:jc w:val="both"/>
        <w:rPr>
          <w:rFonts w:ascii="Arial" w:hAnsi="Arial" w:cs="Arial"/>
          <w:lang w:val="es-BO"/>
        </w:rPr>
      </w:pPr>
      <w:r w:rsidRPr="007F15F2">
        <w:rPr>
          <w:rFonts w:ascii="Arial" w:hAnsi="Arial" w:cs="Arial"/>
          <w:lang w:val="es-BO"/>
        </w:rPr>
        <w:t>Los departamentos de mantenimiento, teniendo en cuenta esta definición, tratan de asegurar cuatro objetivos básicos: </w:t>
      </w:r>
      <w:hyperlink r:id="rId14" w:tgtFrame="_blank" w:history="1">
        <w:r w:rsidRPr="007F15F2">
          <w:rPr>
            <w:rFonts w:ascii="Arial" w:hAnsi="Arial" w:cs="Arial"/>
            <w:b/>
            <w:bCs/>
            <w:lang w:val="es-BO"/>
          </w:rPr>
          <w:t>disponibilidad</w:t>
        </w:r>
      </w:hyperlink>
      <w:r w:rsidRPr="007F15F2">
        <w:rPr>
          <w:rFonts w:ascii="Arial" w:hAnsi="Arial" w:cs="Arial"/>
          <w:lang w:val="es-BO"/>
        </w:rPr>
        <w:t>, </w:t>
      </w:r>
      <w:r w:rsidRPr="007F15F2">
        <w:rPr>
          <w:rFonts w:ascii="Arial" w:hAnsi="Arial" w:cs="Arial"/>
          <w:b/>
          <w:bCs/>
          <w:lang w:val="es-BO"/>
        </w:rPr>
        <w:t>fiabilidad</w:t>
      </w:r>
      <w:r w:rsidRPr="007F15F2">
        <w:rPr>
          <w:rFonts w:ascii="Arial" w:hAnsi="Arial" w:cs="Arial"/>
          <w:lang w:val="es-BO"/>
        </w:rPr>
        <w:t>, </w:t>
      </w:r>
      <w:r w:rsidRPr="007F15F2">
        <w:rPr>
          <w:rFonts w:ascii="Arial" w:hAnsi="Arial" w:cs="Arial"/>
          <w:b/>
          <w:bCs/>
          <w:lang w:val="es-BO"/>
        </w:rPr>
        <w:t>vida útil y</w:t>
      </w:r>
      <w:r w:rsidRPr="007F15F2">
        <w:rPr>
          <w:rFonts w:ascii="Arial" w:hAnsi="Arial" w:cs="Arial"/>
          <w:lang w:val="es-BO"/>
        </w:rPr>
        <w:t> </w:t>
      </w:r>
      <w:r w:rsidRPr="007F15F2">
        <w:rPr>
          <w:rFonts w:ascii="Arial" w:hAnsi="Arial" w:cs="Arial"/>
          <w:b/>
          <w:bCs/>
          <w:lang w:val="es-BO"/>
        </w:rPr>
        <w:t>coste</w:t>
      </w:r>
      <w:r w:rsidRPr="007F15F2">
        <w:rPr>
          <w:rFonts w:ascii="Arial" w:hAnsi="Arial" w:cs="Arial"/>
          <w:lang w:val="es-BO"/>
        </w:rPr>
        <w:t>. En este artículo se detallan estos cuatro objetivos y como la adecuada </w:t>
      </w:r>
      <w:r w:rsidRPr="007F15F2">
        <w:rPr>
          <w:rFonts w:ascii="Arial" w:hAnsi="Arial" w:cs="Arial"/>
          <w:b/>
          <w:bCs/>
          <w:lang w:val="es-BO"/>
        </w:rPr>
        <w:t>gestión del mantenimiento</w:t>
      </w:r>
      <w:r w:rsidRPr="007F15F2">
        <w:rPr>
          <w:rFonts w:ascii="Arial" w:hAnsi="Arial" w:cs="Arial"/>
          <w:lang w:val="es-BO"/>
        </w:rPr>
        <w:t> ayuda a conseguir estos resultados.</w:t>
      </w:r>
    </w:p>
    <w:p w14:paraId="6DDEC8A6" w14:textId="47DC46D6" w:rsidR="007D7C2B" w:rsidRPr="007F15F2" w:rsidRDefault="007D7C2B" w:rsidP="00111C34">
      <w:pPr>
        <w:shd w:val="clear" w:color="auto" w:fill="FDFDFD"/>
        <w:spacing w:after="150" w:line="360" w:lineRule="auto"/>
        <w:ind w:left="708"/>
        <w:jc w:val="both"/>
        <w:rPr>
          <w:rFonts w:ascii="Arial" w:eastAsia="Times New Roman" w:hAnsi="Arial" w:cs="Arial"/>
          <w:sz w:val="24"/>
          <w:szCs w:val="24"/>
        </w:rPr>
      </w:pPr>
      <w:r w:rsidRPr="007F15F2">
        <w:rPr>
          <w:rFonts w:ascii="Arial" w:eastAsia="Times New Roman" w:hAnsi="Arial" w:cs="Arial"/>
          <w:sz w:val="24"/>
          <w:szCs w:val="24"/>
        </w:rPr>
        <w:t>El objetivo fundamental de mantenimiento no es, contrariamente a lo que se cree y se practica en muchos departamentos de mantenimiento, reparar urgentemente las averías que surjan. El departamento de mantenimiento de una industria tiene cuatro objetivos que deben marcan y dirigir su trabajo:</w:t>
      </w:r>
    </w:p>
    <w:p w14:paraId="68964D97" w14:textId="77777777" w:rsidR="00340B6F" w:rsidRPr="007F15F2" w:rsidRDefault="00340B6F" w:rsidP="00111C34">
      <w:pPr>
        <w:shd w:val="clear" w:color="auto" w:fill="FDFDFD"/>
        <w:spacing w:after="150" w:line="360" w:lineRule="auto"/>
        <w:ind w:left="708"/>
        <w:jc w:val="both"/>
        <w:rPr>
          <w:rFonts w:ascii="Arial" w:eastAsia="Times New Roman" w:hAnsi="Arial" w:cs="Arial"/>
          <w:sz w:val="24"/>
          <w:szCs w:val="24"/>
        </w:rPr>
      </w:pPr>
    </w:p>
    <w:p w14:paraId="14532020" w14:textId="41FAD039" w:rsidR="00111C34" w:rsidRPr="007F15F2" w:rsidRDefault="00111C34" w:rsidP="00111C34">
      <w:pPr>
        <w:pStyle w:val="Prrafodelista"/>
        <w:numPr>
          <w:ilvl w:val="0"/>
          <w:numId w:val="14"/>
        </w:numPr>
        <w:shd w:val="clear" w:color="auto" w:fill="FDFDFD"/>
        <w:spacing w:after="0" w:line="360" w:lineRule="auto"/>
        <w:jc w:val="both"/>
        <w:rPr>
          <w:rFonts w:ascii="Arial" w:eastAsia="Times New Roman" w:hAnsi="Arial" w:cs="Arial"/>
          <w:sz w:val="24"/>
          <w:szCs w:val="24"/>
        </w:rPr>
      </w:pPr>
      <w:r w:rsidRPr="007F15F2">
        <w:rPr>
          <w:rFonts w:ascii="Arial" w:eastAsia="Times New Roman" w:hAnsi="Arial" w:cs="Arial"/>
          <w:sz w:val="24"/>
          <w:szCs w:val="24"/>
        </w:rPr>
        <w:t>Identificar las fallas en los tableros</w:t>
      </w:r>
    </w:p>
    <w:p w14:paraId="4E12F1EC" w14:textId="77777777" w:rsidR="00111C34" w:rsidRPr="007F15F2" w:rsidRDefault="00111C34" w:rsidP="00111C34">
      <w:pPr>
        <w:shd w:val="clear" w:color="auto" w:fill="FDFDFD"/>
        <w:spacing w:after="0" w:line="360" w:lineRule="auto"/>
        <w:ind w:left="1068"/>
        <w:jc w:val="both"/>
        <w:rPr>
          <w:rFonts w:ascii="Arial" w:eastAsia="Times New Roman" w:hAnsi="Arial" w:cs="Arial"/>
          <w:sz w:val="24"/>
          <w:szCs w:val="24"/>
        </w:rPr>
      </w:pPr>
    </w:p>
    <w:p w14:paraId="16C46884" w14:textId="7CD9BA95" w:rsidR="007D7C2B" w:rsidRPr="007F15F2" w:rsidRDefault="00111C34" w:rsidP="00111C34">
      <w:pPr>
        <w:pStyle w:val="Prrafodelista"/>
        <w:numPr>
          <w:ilvl w:val="0"/>
          <w:numId w:val="14"/>
        </w:numPr>
        <w:shd w:val="clear" w:color="auto" w:fill="FDFDFD"/>
        <w:spacing w:after="0" w:line="360" w:lineRule="auto"/>
        <w:jc w:val="both"/>
        <w:rPr>
          <w:rFonts w:ascii="Arial" w:eastAsia="Times New Roman" w:hAnsi="Arial" w:cs="Arial"/>
          <w:sz w:val="24"/>
          <w:szCs w:val="24"/>
        </w:rPr>
      </w:pPr>
      <w:r w:rsidRPr="007F15F2">
        <w:rPr>
          <w:rFonts w:ascii="Arial" w:eastAsia="Times New Roman" w:hAnsi="Arial" w:cs="Arial"/>
          <w:sz w:val="24"/>
          <w:szCs w:val="24"/>
        </w:rPr>
        <w:t>Analizar fallas en los tableros.</w:t>
      </w:r>
    </w:p>
    <w:p w14:paraId="231437E4" w14:textId="77777777" w:rsidR="00340B6F" w:rsidRPr="007F15F2" w:rsidRDefault="00340B6F" w:rsidP="00111C34">
      <w:pPr>
        <w:pStyle w:val="Prrafodelista"/>
        <w:shd w:val="clear" w:color="auto" w:fill="FDFDFD"/>
        <w:spacing w:after="0" w:line="360" w:lineRule="auto"/>
        <w:ind w:left="1428"/>
        <w:jc w:val="both"/>
        <w:rPr>
          <w:rFonts w:ascii="Arial" w:eastAsia="Times New Roman" w:hAnsi="Arial" w:cs="Arial"/>
          <w:sz w:val="24"/>
          <w:szCs w:val="24"/>
        </w:rPr>
      </w:pPr>
    </w:p>
    <w:p w14:paraId="136B34E0" w14:textId="727634AF" w:rsidR="00111C34" w:rsidRPr="007F15F2" w:rsidRDefault="009A0295" w:rsidP="00111C34">
      <w:pPr>
        <w:pStyle w:val="Prrafodelista"/>
        <w:numPr>
          <w:ilvl w:val="0"/>
          <w:numId w:val="14"/>
        </w:numPr>
        <w:shd w:val="clear" w:color="auto" w:fill="FDFDFD"/>
        <w:spacing w:after="0" w:line="360" w:lineRule="auto"/>
        <w:jc w:val="both"/>
        <w:rPr>
          <w:rFonts w:ascii="Arial" w:eastAsia="Times New Roman" w:hAnsi="Arial" w:cs="Arial"/>
          <w:sz w:val="24"/>
          <w:szCs w:val="24"/>
        </w:rPr>
      </w:pPr>
      <w:r w:rsidRPr="007F15F2">
        <w:rPr>
          <w:rFonts w:ascii="Arial" w:eastAsia="Times New Roman" w:hAnsi="Arial" w:cs="Arial"/>
          <w:sz w:val="24"/>
          <w:szCs w:val="24"/>
        </w:rPr>
        <w:t>Aplicar</w:t>
      </w:r>
      <w:r w:rsidR="00111C34" w:rsidRPr="007F15F2">
        <w:rPr>
          <w:rFonts w:ascii="Arial" w:eastAsia="Times New Roman" w:hAnsi="Arial" w:cs="Arial"/>
          <w:sz w:val="24"/>
          <w:szCs w:val="24"/>
        </w:rPr>
        <w:t xml:space="preserve"> </w:t>
      </w:r>
      <w:r w:rsidRPr="007F15F2">
        <w:rPr>
          <w:rFonts w:ascii="Arial" w:eastAsia="Times New Roman" w:hAnsi="Arial" w:cs="Arial"/>
          <w:sz w:val="24"/>
          <w:szCs w:val="24"/>
        </w:rPr>
        <w:t>un plan</w:t>
      </w:r>
      <w:r w:rsidR="00111C34" w:rsidRPr="007F15F2">
        <w:rPr>
          <w:rFonts w:ascii="Arial" w:eastAsia="Times New Roman" w:hAnsi="Arial" w:cs="Arial"/>
          <w:sz w:val="24"/>
          <w:szCs w:val="24"/>
        </w:rPr>
        <w:t xml:space="preserve"> de mantenimiento correctivo</w:t>
      </w:r>
    </w:p>
    <w:p w14:paraId="12D82D46" w14:textId="77777777" w:rsidR="00111C34" w:rsidRPr="007F15F2" w:rsidRDefault="00111C34" w:rsidP="00111C34">
      <w:pPr>
        <w:pStyle w:val="Prrafodelista"/>
        <w:rPr>
          <w:rFonts w:ascii="Arial" w:eastAsia="Times New Roman" w:hAnsi="Arial" w:cs="Arial"/>
          <w:sz w:val="24"/>
          <w:szCs w:val="24"/>
        </w:rPr>
      </w:pPr>
    </w:p>
    <w:p w14:paraId="07EA4C20" w14:textId="73159888" w:rsidR="007D7C2B" w:rsidRPr="007F15F2" w:rsidRDefault="00111C34" w:rsidP="00111C34">
      <w:pPr>
        <w:pStyle w:val="Prrafodelista"/>
        <w:numPr>
          <w:ilvl w:val="0"/>
          <w:numId w:val="14"/>
        </w:numPr>
        <w:shd w:val="clear" w:color="auto" w:fill="FDFDFD"/>
        <w:spacing w:after="0" w:line="360" w:lineRule="auto"/>
        <w:jc w:val="both"/>
        <w:rPr>
          <w:rFonts w:ascii="Arial" w:eastAsia="Times New Roman" w:hAnsi="Arial" w:cs="Arial"/>
          <w:sz w:val="24"/>
          <w:szCs w:val="24"/>
        </w:rPr>
      </w:pPr>
      <w:r w:rsidRPr="007F15F2">
        <w:rPr>
          <w:rFonts w:ascii="Arial" w:eastAsia="Times New Roman" w:hAnsi="Arial" w:cs="Arial"/>
          <w:sz w:val="24"/>
          <w:szCs w:val="24"/>
        </w:rPr>
        <w:t>Realizar un plan de mantenimiento preventivo</w:t>
      </w:r>
    </w:p>
    <w:p w14:paraId="1CCBCA65" w14:textId="77777777" w:rsidR="008E1D42" w:rsidRPr="007F15F2" w:rsidRDefault="008E1D42" w:rsidP="008E1D42">
      <w:pPr>
        <w:pStyle w:val="Prrafodelista"/>
        <w:rPr>
          <w:rFonts w:ascii="Arial" w:eastAsia="Times New Roman" w:hAnsi="Arial" w:cs="Arial"/>
          <w:sz w:val="24"/>
          <w:szCs w:val="24"/>
        </w:rPr>
      </w:pPr>
    </w:p>
    <w:p w14:paraId="1E89854E" w14:textId="238BF994" w:rsidR="008E1D42" w:rsidRPr="007F15F2" w:rsidRDefault="008E1D42" w:rsidP="00111C34">
      <w:pPr>
        <w:pStyle w:val="Prrafodelista"/>
        <w:numPr>
          <w:ilvl w:val="0"/>
          <w:numId w:val="14"/>
        </w:numPr>
        <w:shd w:val="clear" w:color="auto" w:fill="FDFDFD"/>
        <w:spacing w:after="0" w:line="360" w:lineRule="auto"/>
        <w:jc w:val="both"/>
        <w:rPr>
          <w:rFonts w:ascii="Arial" w:eastAsia="Times New Roman" w:hAnsi="Arial" w:cs="Arial"/>
          <w:sz w:val="24"/>
          <w:szCs w:val="24"/>
        </w:rPr>
      </w:pPr>
      <w:r w:rsidRPr="007F15F2">
        <w:rPr>
          <w:rFonts w:ascii="Arial" w:eastAsia="Times New Roman" w:hAnsi="Arial" w:cs="Arial"/>
          <w:sz w:val="24"/>
          <w:szCs w:val="24"/>
        </w:rPr>
        <w:t>Realizar inspección termografía en los tableros</w:t>
      </w:r>
    </w:p>
    <w:p w14:paraId="77297AE1" w14:textId="77777777" w:rsidR="009A0295" w:rsidRPr="007F15F2" w:rsidRDefault="009A0295" w:rsidP="009A0295">
      <w:pPr>
        <w:pStyle w:val="Prrafodelista"/>
        <w:rPr>
          <w:rFonts w:ascii="Arial" w:eastAsia="Times New Roman" w:hAnsi="Arial" w:cs="Arial"/>
          <w:sz w:val="24"/>
          <w:szCs w:val="24"/>
        </w:rPr>
      </w:pPr>
    </w:p>
    <w:p w14:paraId="39471626" w14:textId="5D4A73F6" w:rsidR="009A0295" w:rsidRPr="007F15F2" w:rsidRDefault="009A0295" w:rsidP="00111C34">
      <w:pPr>
        <w:pStyle w:val="Prrafodelista"/>
        <w:numPr>
          <w:ilvl w:val="0"/>
          <w:numId w:val="14"/>
        </w:numPr>
        <w:shd w:val="clear" w:color="auto" w:fill="FDFDFD"/>
        <w:spacing w:after="0" w:line="360" w:lineRule="auto"/>
        <w:jc w:val="both"/>
        <w:rPr>
          <w:rFonts w:ascii="Arial" w:eastAsia="Times New Roman" w:hAnsi="Arial" w:cs="Arial"/>
          <w:sz w:val="24"/>
          <w:szCs w:val="24"/>
        </w:rPr>
      </w:pPr>
      <w:r w:rsidRPr="007F15F2">
        <w:rPr>
          <w:rFonts w:ascii="Arial" w:eastAsia="Times New Roman" w:hAnsi="Arial" w:cs="Arial"/>
          <w:sz w:val="24"/>
          <w:szCs w:val="24"/>
        </w:rPr>
        <w:t>Analizar los resultados obtenidos del plan de mantenimiento</w:t>
      </w:r>
    </w:p>
    <w:p w14:paraId="2260A0B7" w14:textId="405BE7D0" w:rsidR="00340B6F" w:rsidRPr="007F15F2" w:rsidRDefault="00340B6F" w:rsidP="009A0295">
      <w:pPr>
        <w:shd w:val="clear" w:color="auto" w:fill="FDFDFD"/>
        <w:spacing w:after="0" w:line="360" w:lineRule="auto"/>
        <w:jc w:val="both"/>
        <w:rPr>
          <w:rFonts w:ascii="Arial" w:eastAsia="Times New Roman" w:hAnsi="Arial" w:cs="Arial"/>
          <w:sz w:val="24"/>
          <w:szCs w:val="24"/>
        </w:rPr>
      </w:pPr>
    </w:p>
    <w:p w14:paraId="0D144022" w14:textId="472CB55B" w:rsidR="007D7C2B" w:rsidRPr="007F15F2" w:rsidRDefault="007D7C2B" w:rsidP="00111C34">
      <w:pPr>
        <w:pStyle w:val="Ttulo2"/>
        <w:spacing w:line="360" w:lineRule="auto"/>
        <w:jc w:val="both"/>
        <w:rPr>
          <w:rFonts w:ascii="Arial" w:hAnsi="Arial" w:cs="Arial"/>
          <w:sz w:val="24"/>
          <w:szCs w:val="24"/>
          <w:lang w:val="es-BO"/>
        </w:rPr>
      </w:pPr>
      <w:r w:rsidRPr="007F15F2">
        <w:rPr>
          <w:rFonts w:ascii="Arial" w:hAnsi="Arial" w:cs="Arial"/>
          <w:sz w:val="24"/>
          <w:szCs w:val="24"/>
          <w:lang w:val="es-BO"/>
        </w:rPr>
        <w:t xml:space="preserve"> </w:t>
      </w:r>
      <w:bookmarkStart w:id="36" w:name="_Toc98366021"/>
      <w:bookmarkStart w:id="37" w:name="_Toc98366180"/>
      <w:r w:rsidR="00340B6F" w:rsidRPr="007F15F2">
        <w:rPr>
          <w:rFonts w:ascii="Arial" w:hAnsi="Arial" w:cs="Arial"/>
          <w:sz w:val="24"/>
          <w:szCs w:val="24"/>
          <w:lang w:val="es-BO"/>
        </w:rPr>
        <w:t>1.6. ENFOQUE METODOLOGICO</w:t>
      </w:r>
      <w:bookmarkEnd w:id="36"/>
      <w:bookmarkEnd w:id="37"/>
    </w:p>
    <w:p w14:paraId="19364312" w14:textId="0ECC9ED6" w:rsidR="00340B6F" w:rsidRPr="007F15F2" w:rsidRDefault="00340B6F" w:rsidP="00111C34">
      <w:pPr>
        <w:spacing w:line="360" w:lineRule="auto"/>
        <w:ind w:firstLine="708"/>
        <w:jc w:val="both"/>
        <w:rPr>
          <w:rFonts w:ascii="Arial" w:hAnsi="Arial" w:cs="Arial"/>
          <w:sz w:val="24"/>
          <w:szCs w:val="24"/>
          <w:shd w:val="clear" w:color="auto" w:fill="FFFFFF"/>
        </w:rPr>
      </w:pPr>
      <w:r w:rsidRPr="007F15F2">
        <w:rPr>
          <w:rFonts w:ascii="Arial" w:hAnsi="Arial" w:cs="Arial"/>
          <w:sz w:val="24"/>
          <w:szCs w:val="24"/>
          <w:shd w:val="clear" w:color="auto" w:fill="FFFFFF"/>
        </w:rPr>
        <w:t>El proyecto consiste en una evolución de las técnicas de </w:t>
      </w:r>
      <w:r w:rsidRPr="007F15F2">
        <w:rPr>
          <w:rFonts w:ascii="Arial" w:hAnsi="Arial" w:cs="Arial"/>
          <w:bCs/>
          <w:sz w:val="24"/>
          <w:szCs w:val="24"/>
          <w:shd w:val="clear" w:color="auto" w:fill="FFFFFF"/>
        </w:rPr>
        <w:t>mantenimiento</w:t>
      </w:r>
      <w:r w:rsidR="00510821" w:rsidRPr="007F15F2">
        <w:rPr>
          <w:rFonts w:ascii="Arial" w:hAnsi="Arial" w:cs="Arial"/>
          <w:bCs/>
          <w:sz w:val="24"/>
          <w:szCs w:val="24"/>
          <w:shd w:val="clear" w:color="auto" w:fill="FFFFFF"/>
        </w:rPr>
        <w:t xml:space="preserve"> preventivo</w:t>
      </w:r>
      <w:r w:rsidRPr="007F15F2">
        <w:rPr>
          <w:rFonts w:ascii="Arial" w:hAnsi="Arial" w:cs="Arial"/>
          <w:sz w:val="24"/>
          <w:szCs w:val="24"/>
          <w:shd w:val="clear" w:color="auto" w:fill="FFFFFF"/>
        </w:rPr>
        <w:t xml:space="preserve"> y </w:t>
      </w:r>
      <w:r w:rsidR="00BA7900" w:rsidRPr="007F15F2">
        <w:rPr>
          <w:rFonts w:ascii="Arial" w:hAnsi="Arial" w:cs="Arial"/>
          <w:sz w:val="24"/>
          <w:szCs w:val="24"/>
          <w:shd w:val="clear" w:color="auto" w:fill="FFFFFF"/>
        </w:rPr>
        <w:t xml:space="preserve">planillas para el mantenimiento periódico, </w:t>
      </w:r>
      <w:r w:rsidRPr="007F15F2">
        <w:rPr>
          <w:rFonts w:ascii="Arial" w:hAnsi="Arial" w:cs="Arial"/>
          <w:sz w:val="24"/>
          <w:szCs w:val="24"/>
          <w:shd w:val="clear" w:color="auto" w:fill="FFFFFF"/>
        </w:rPr>
        <w:t>tiene </w:t>
      </w:r>
      <w:r w:rsidRPr="007F15F2">
        <w:rPr>
          <w:rFonts w:ascii="Arial" w:hAnsi="Arial" w:cs="Arial"/>
          <w:bCs/>
          <w:sz w:val="24"/>
          <w:szCs w:val="24"/>
          <w:shd w:val="clear" w:color="auto" w:fill="FFFFFF"/>
        </w:rPr>
        <w:t>como</w:t>
      </w:r>
      <w:r w:rsidRPr="007F15F2">
        <w:rPr>
          <w:rFonts w:ascii="Arial" w:hAnsi="Arial" w:cs="Arial"/>
          <w:sz w:val="24"/>
          <w:szCs w:val="24"/>
          <w:shd w:val="clear" w:color="auto" w:fill="FFFFFF"/>
        </w:rPr>
        <w:t xml:space="preserve"> objetivo final aumentar la eficiencia del sistema eléctrico </w:t>
      </w:r>
      <w:r w:rsidR="00285077" w:rsidRPr="007F15F2">
        <w:rPr>
          <w:rFonts w:ascii="Arial" w:hAnsi="Arial" w:cs="Arial"/>
          <w:sz w:val="24"/>
          <w:szCs w:val="24"/>
          <w:shd w:val="clear" w:color="auto" w:fill="FFFFFF"/>
        </w:rPr>
        <w:t xml:space="preserve">y las paradas innecesarias de los equipos </w:t>
      </w:r>
      <w:r w:rsidRPr="007F15F2">
        <w:rPr>
          <w:rFonts w:ascii="Arial" w:hAnsi="Arial" w:cs="Arial"/>
          <w:sz w:val="24"/>
          <w:szCs w:val="24"/>
          <w:shd w:val="clear" w:color="auto" w:fill="FFFFFF"/>
        </w:rPr>
        <w:t>de una empresa.</w:t>
      </w:r>
    </w:p>
    <w:p w14:paraId="7F246397" w14:textId="688A7BD6" w:rsidR="00FA58FD" w:rsidRPr="007F15F2" w:rsidRDefault="00BA7900" w:rsidP="00130EE9">
      <w:pPr>
        <w:pStyle w:val="Ttulo3"/>
        <w:spacing w:line="360" w:lineRule="auto"/>
        <w:ind w:firstLine="708"/>
        <w:jc w:val="both"/>
        <w:rPr>
          <w:rFonts w:ascii="Arial" w:hAnsi="Arial" w:cs="Arial"/>
          <w:color w:val="auto"/>
        </w:rPr>
      </w:pPr>
      <w:bookmarkStart w:id="38" w:name="_Toc98366022"/>
      <w:bookmarkStart w:id="39" w:name="_Toc98366181"/>
      <w:r w:rsidRPr="007F15F2">
        <w:rPr>
          <w:rFonts w:ascii="Arial" w:hAnsi="Arial" w:cs="Arial"/>
          <w:color w:val="auto"/>
          <w:shd w:val="clear" w:color="auto" w:fill="FFFFFF"/>
        </w:rPr>
        <w:lastRenderedPageBreak/>
        <w:t xml:space="preserve">1.6.1. </w:t>
      </w:r>
      <w:r w:rsidRPr="007F15F2">
        <w:rPr>
          <w:rFonts w:ascii="Arial" w:hAnsi="Arial" w:cs="Arial"/>
          <w:color w:val="auto"/>
        </w:rPr>
        <w:t>Matriz de diseño metodológico</w:t>
      </w:r>
      <w:bookmarkEnd w:id="38"/>
      <w:bookmarkEnd w:id="39"/>
    </w:p>
    <w:p w14:paraId="320D8122" w14:textId="398AC858" w:rsidR="00FA58FD" w:rsidRPr="007F15F2" w:rsidRDefault="00130EE9" w:rsidP="00130EE9">
      <w:pPr>
        <w:pStyle w:val="NormalWeb"/>
        <w:spacing w:before="0" w:beforeAutospacing="0" w:after="300" w:afterAutospacing="0" w:line="360" w:lineRule="auto"/>
        <w:jc w:val="both"/>
        <w:rPr>
          <w:rFonts w:ascii="Arial" w:hAnsi="Arial" w:cs="Arial"/>
          <w:lang w:val="es-BO"/>
        </w:rPr>
      </w:pPr>
      <w:r w:rsidRPr="007F15F2">
        <w:rPr>
          <w:rFonts w:ascii="Arial" w:hAnsi="Arial" w:cs="Arial"/>
          <w:lang w:val="es-BO"/>
        </w:rPr>
        <w:t>Se pude hacer el diseño e</w:t>
      </w:r>
      <w:r w:rsidR="00FA58FD" w:rsidRPr="007F15F2">
        <w:rPr>
          <w:rFonts w:ascii="Arial" w:hAnsi="Arial" w:cs="Arial"/>
          <w:lang w:val="es-BO"/>
        </w:rPr>
        <w:t>n los tableros eléctricos </w:t>
      </w:r>
      <w:r w:rsidRPr="007F15F2">
        <w:rPr>
          <w:rFonts w:ascii="Arial" w:hAnsi="Arial" w:cs="Arial"/>
          <w:lang w:val="es-BO"/>
        </w:rPr>
        <w:t xml:space="preserve">según lo que </w:t>
      </w:r>
      <w:r w:rsidR="00FA58FD" w:rsidRPr="007F15F2">
        <w:rPr>
          <w:rFonts w:ascii="Arial" w:hAnsi="Arial" w:cs="Arial"/>
          <w:lang w:val="es-BO"/>
        </w:rPr>
        <w:t>se encuentran los dispositivos de seguridad y los mecanismos de maniobra de dicha instalación.</w:t>
      </w:r>
    </w:p>
    <w:p w14:paraId="4B1FB0C5" w14:textId="1C349FFA" w:rsidR="00FA58FD" w:rsidRPr="007F15F2" w:rsidRDefault="00FA58FD" w:rsidP="00130EE9">
      <w:pPr>
        <w:pStyle w:val="NormalWeb"/>
        <w:spacing w:before="0" w:beforeAutospacing="0" w:after="300" w:afterAutospacing="0" w:line="360" w:lineRule="auto"/>
        <w:jc w:val="both"/>
        <w:rPr>
          <w:rFonts w:ascii="Arial" w:hAnsi="Arial" w:cs="Arial"/>
          <w:lang w:val="es-BO"/>
        </w:rPr>
      </w:pPr>
      <w:r w:rsidRPr="007F15F2">
        <w:rPr>
          <w:rFonts w:ascii="Arial" w:hAnsi="Arial" w:cs="Arial"/>
          <w:lang w:val="es-BO"/>
        </w:rPr>
        <w:t>En términos generales, los tableros eléctricos son gabinetes en los que se concentran los dispositivos de conexión, control, maniobra, protección, medida, señalización y distribución, todos estos dispositivos permiten que una instalación eléctrica funcione adecuadamente.</w:t>
      </w:r>
    </w:p>
    <w:p w14:paraId="29EA02A7" w14:textId="535245A2" w:rsidR="00130EE9" w:rsidRPr="007F15F2" w:rsidRDefault="00130EE9" w:rsidP="00130EE9">
      <w:pPr>
        <w:pStyle w:val="NormalWeb"/>
        <w:spacing w:before="0" w:beforeAutospacing="0" w:after="300" w:afterAutospacing="0" w:line="360" w:lineRule="auto"/>
        <w:jc w:val="both"/>
        <w:rPr>
          <w:rFonts w:ascii="Arial" w:hAnsi="Arial" w:cs="Arial"/>
          <w:lang w:val="es-BO"/>
        </w:rPr>
      </w:pPr>
      <w:r w:rsidRPr="007F15F2">
        <w:rPr>
          <w:rFonts w:ascii="Arial" w:hAnsi="Arial" w:cs="Arial"/>
          <w:lang w:val="es-BO"/>
        </w:rPr>
        <w:t>Y se hace el diseño o planificación preventivo con los siguientes pasos:</w:t>
      </w:r>
    </w:p>
    <w:p w14:paraId="19CD50FB" w14:textId="77777777" w:rsidR="00FA58FD" w:rsidRPr="007F15F2" w:rsidRDefault="00FA58FD" w:rsidP="00130EE9">
      <w:pPr>
        <w:spacing w:line="360" w:lineRule="auto"/>
        <w:jc w:val="both"/>
        <w:rPr>
          <w:rFonts w:ascii="Arial" w:hAnsi="Arial" w:cs="Arial"/>
          <w:sz w:val="24"/>
          <w:szCs w:val="24"/>
        </w:rPr>
      </w:pPr>
      <w:r w:rsidRPr="007F15F2">
        <w:rPr>
          <w:rFonts w:ascii="Arial" w:hAnsi="Arial" w:cs="Arial"/>
          <w:sz w:val="24"/>
          <w:szCs w:val="24"/>
        </w:rPr>
        <w:t>Mantenimiento Preventivo</w:t>
      </w:r>
    </w:p>
    <w:p w14:paraId="74A877BC"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Verificación visual de los tableros eléctricos.</w:t>
      </w:r>
    </w:p>
    <w:p w14:paraId="7E065D3B"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Aspiración de polvo y otros signos de suciedad.</w:t>
      </w:r>
    </w:p>
    <w:p w14:paraId="346208F9" w14:textId="35B3BDFC"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 xml:space="preserve">Verificación del estado de la caja del </w:t>
      </w:r>
      <w:proofErr w:type="gramStart"/>
      <w:r w:rsidRPr="007F15F2">
        <w:rPr>
          <w:rFonts w:ascii="Arial" w:hAnsi="Arial" w:cs="Arial"/>
          <w:sz w:val="24"/>
          <w:szCs w:val="24"/>
        </w:rPr>
        <w:t>tablero..</w:t>
      </w:r>
      <w:proofErr w:type="gramEnd"/>
    </w:p>
    <w:p w14:paraId="2FFF16F1"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Verificación de código de colores en los conductores eléctricos.</w:t>
      </w:r>
    </w:p>
    <w:p w14:paraId="681FF743"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Verificación de capacidad de los térmicos y cables correspondan.</w:t>
      </w:r>
    </w:p>
    <w:p w14:paraId="2D5DABC5"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Verificación que cada tablero eléctrico tenga facilidad de acceso y maniobras.</w:t>
      </w:r>
    </w:p>
    <w:p w14:paraId="1A62FBA0" w14:textId="19ABE589"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 xml:space="preserve">Limpieza de los componentes eléctricos del </w:t>
      </w:r>
      <w:r w:rsidR="00130EE9" w:rsidRPr="007F15F2">
        <w:rPr>
          <w:rFonts w:ascii="Arial" w:hAnsi="Arial" w:cs="Arial"/>
          <w:sz w:val="24"/>
          <w:szCs w:val="24"/>
        </w:rPr>
        <w:t>tablero.</w:t>
      </w:r>
    </w:p>
    <w:p w14:paraId="625BE9A3"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Análisis termográfico de los tableros</w:t>
      </w:r>
    </w:p>
    <w:p w14:paraId="7B1EFB1C"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Ajuste de contactos eléctricos.</w:t>
      </w:r>
    </w:p>
    <w:p w14:paraId="4F1D5DF7"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Mediciones de parámetros eléctricos en cada tablero eléctrico.</w:t>
      </w:r>
    </w:p>
    <w:p w14:paraId="34AAA094"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Medición de temperatura a cada interruptor térmico de los tableros eléctricos.</w:t>
      </w:r>
    </w:p>
    <w:p w14:paraId="57B80841"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Entrega de informe técnico</w:t>
      </w:r>
    </w:p>
    <w:p w14:paraId="4A217C3B" w14:textId="15C4793B"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Certificado de operatividad de table</w:t>
      </w:r>
      <w:r w:rsidR="00422F39" w:rsidRPr="007F15F2">
        <w:rPr>
          <w:rFonts w:ascii="Arial" w:hAnsi="Arial" w:cs="Arial"/>
          <w:sz w:val="24"/>
          <w:szCs w:val="24"/>
        </w:rPr>
        <w:t>ros eléctricos firmado por un encargado</w:t>
      </w:r>
      <w:r w:rsidRPr="007F15F2">
        <w:rPr>
          <w:rFonts w:ascii="Arial" w:hAnsi="Arial" w:cs="Arial"/>
          <w:sz w:val="24"/>
          <w:szCs w:val="24"/>
        </w:rPr>
        <w:t xml:space="preserve"> Eléctrico o Mecánico Eléctrico.</w:t>
      </w:r>
    </w:p>
    <w:p w14:paraId="01A7BC61" w14:textId="77777777" w:rsidR="00FA58FD" w:rsidRPr="007F15F2" w:rsidRDefault="00FA58FD" w:rsidP="0007794E">
      <w:pPr>
        <w:numPr>
          <w:ilvl w:val="0"/>
          <w:numId w:val="18"/>
        </w:numPr>
        <w:spacing w:before="100" w:beforeAutospacing="1" w:after="100" w:afterAutospacing="1" w:line="480" w:lineRule="auto"/>
        <w:jc w:val="both"/>
        <w:rPr>
          <w:rFonts w:ascii="Arial" w:hAnsi="Arial" w:cs="Arial"/>
          <w:sz w:val="24"/>
          <w:szCs w:val="24"/>
        </w:rPr>
      </w:pPr>
      <w:r w:rsidRPr="007F15F2">
        <w:rPr>
          <w:rFonts w:ascii="Arial" w:hAnsi="Arial" w:cs="Arial"/>
          <w:sz w:val="24"/>
          <w:szCs w:val="24"/>
        </w:rPr>
        <w:t>Cotización por mantenimiento correctivo en caso sea necesario.</w:t>
      </w:r>
    </w:p>
    <w:p w14:paraId="5421001E" w14:textId="77777777" w:rsidR="00FA58FD" w:rsidRPr="007F15F2" w:rsidRDefault="00FA58FD" w:rsidP="00FA58FD"/>
    <w:p w14:paraId="58E611A3" w14:textId="463B9D0D" w:rsidR="00D5596A" w:rsidRDefault="00D5596A" w:rsidP="00111C34">
      <w:pPr>
        <w:pStyle w:val="Ttulo2"/>
        <w:spacing w:line="360" w:lineRule="auto"/>
        <w:jc w:val="both"/>
        <w:rPr>
          <w:rFonts w:ascii="Arial" w:hAnsi="Arial" w:cs="Arial"/>
          <w:sz w:val="24"/>
          <w:szCs w:val="24"/>
          <w:lang w:val="es-BO"/>
        </w:rPr>
      </w:pPr>
      <w:bookmarkStart w:id="40" w:name="_Toc98366023"/>
      <w:bookmarkStart w:id="41" w:name="_Toc98366182"/>
      <w:r w:rsidRPr="007F15F2">
        <w:rPr>
          <w:rFonts w:ascii="Arial" w:hAnsi="Arial" w:cs="Arial"/>
          <w:sz w:val="24"/>
          <w:szCs w:val="24"/>
          <w:lang w:val="es-BO"/>
        </w:rPr>
        <w:t>1.7. ALCANCE</w:t>
      </w:r>
      <w:bookmarkEnd w:id="40"/>
      <w:bookmarkEnd w:id="41"/>
      <w:r w:rsidRPr="007F15F2">
        <w:rPr>
          <w:rFonts w:ascii="Arial" w:hAnsi="Arial" w:cs="Arial"/>
          <w:sz w:val="24"/>
          <w:szCs w:val="24"/>
          <w:lang w:val="es-BO"/>
        </w:rPr>
        <w:t xml:space="preserve"> </w:t>
      </w:r>
    </w:p>
    <w:p w14:paraId="7804D4E3" w14:textId="2FA0B79E" w:rsidR="00A42C75" w:rsidRDefault="00A42C75" w:rsidP="00A42C75">
      <w:pPr>
        <w:spacing w:line="360" w:lineRule="auto"/>
        <w:rPr>
          <w:rFonts w:ascii="Arial" w:hAnsi="Arial" w:cs="Arial"/>
          <w:sz w:val="24"/>
          <w:szCs w:val="24"/>
        </w:rPr>
      </w:pPr>
      <w:r w:rsidRPr="00A42C75">
        <w:rPr>
          <w:rFonts w:ascii="Arial" w:hAnsi="Arial" w:cs="Arial"/>
          <w:sz w:val="24"/>
          <w:szCs w:val="24"/>
        </w:rPr>
        <w:tab/>
        <w:t xml:space="preserve">El alcance que tuvo el mantenimiento preventivo fue a gran escala para toda la empresa ya que no se tenía mucho enfoque en esta área y se pudo dar mayor eficacia y funcionamiento de los equipos q trabajan con dichos tableros eléctricos y se pudo mejorar en la producción de la empresa </w:t>
      </w:r>
    </w:p>
    <w:p w14:paraId="43B0EC5C" w14:textId="75685598" w:rsidR="0007794E" w:rsidRDefault="0007794E" w:rsidP="00A42C75">
      <w:pPr>
        <w:spacing w:line="360" w:lineRule="auto"/>
        <w:rPr>
          <w:rFonts w:ascii="Arial" w:hAnsi="Arial" w:cs="Arial"/>
          <w:sz w:val="24"/>
          <w:szCs w:val="24"/>
        </w:rPr>
      </w:pPr>
    </w:p>
    <w:p w14:paraId="3EA88FB2" w14:textId="639D73A8" w:rsidR="0007794E" w:rsidRDefault="0007794E" w:rsidP="00A42C75">
      <w:pPr>
        <w:spacing w:line="360" w:lineRule="auto"/>
        <w:rPr>
          <w:rFonts w:ascii="Arial" w:hAnsi="Arial" w:cs="Arial"/>
          <w:sz w:val="24"/>
          <w:szCs w:val="24"/>
        </w:rPr>
      </w:pPr>
    </w:p>
    <w:p w14:paraId="2A6AE5A0" w14:textId="61F7ECAF" w:rsidR="0007794E" w:rsidRDefault="0007794E" w:rsidP="00A42C75">
      <w:pPr>
        <w:spacing w:line="360" w:lineRule="auto"/>
        <w:rPr>
          <w:rFonts w:ascii="Arial" w:hAnsi="Arial" w:cs="Arial"/>
          <w:sz w:val="24"/>
          <w:szCs w:val="24"/>
        </w:rPr>
      </w:pPr>
    </w:p>
    <w:p w14:paraId="7F3FF34D" w14:textId="5365C93B" w:rsidR="0007794E" w:rsidRDefault="0007794E" w:rsidP="00A42C75">
      <w:pPr>
        <w:spacing w:line="360" w:lineRule="auto"/>
        <w:rPr>
          <w:rFonts w:ascii="Arial" w:hAnsi="Arial" w:cs="Arial"/>
          <w:sz w:val="24"/>
          <w:szCs w:val="24"/>
        </w:rPr>
      </w:pPr>
    </w:p>
    <w:p w14:paraId="02E5CACF" w14:textId="44A209AB" w:rsidR="0007794E" w:rsidRDefault="0007794E" w:rsidP="00A42C75">
      <w:pPr>
        <w:spacing w:line="360" w:lineRule="auto"/>
        <w:rPr>
          <w:rFonts w:ascii="Arial" w:hAnsi="Arial" w:cs="Arial"/>
          <w:sz w:val="24"/>
          <w:szCs w:val="24"/>
        </w:rPr>
      </w:pPr>
    </w:p>
    <w:p w14:paraId="1759ADE2" w14:textId="66706987" w:rsidR="0007794E" w:rsidRDefault="0007794E" w:rsidP="00A42C75">
      <w:pPr>
        <w:spacing w:line="360" w:lineRule="auto"/>
        <w:rPr>
          <w:rFonts w:ascii="Arial" w:hAnsi="Arial" w:cs="Arial"/>
          <w:sz w:val="24"/>
          <w:szCs w:val="24"/>
        </w:rPr>
      </w:pPr>
    </w:p>
    <w:p w14:paraId="018D4341" w14:textId="2359B49C" w:rsidR="0007794E" w:rsidRDefault="0007794E" w:rsidP="00A42C75">
      <w:pPr>
        <w:spacing w:line="360" w:lineRule="auto"/>
        <w:rPr>
          <w:rFonts w:ascii="Arial" w:hAnsi="Arial" w:cs="Arial"/>
          <w:sz w:val="24"/>
          <w:szCs w:val="24"/>
        </w:rPr>
      </w:pPr>
    </w:p>
    <w:p w14:paraId="43728DA7" w14:textId="1CB121DD" w:rsidR="0007794E" w:rsidRDefault="0007794E" w:rsidP="00A42C75">
      <w:pPr>
        <w:spacing w:line="360" w:lineRule="auto"/>
        <w:rPr>
          <w:rFonts w:ascii="Arial" w:hAnsi="Arial" w:cs="Arial"/>
          <w:sz w:val="24"/>
          <w:szCs w:val="24"/>
        </w:rPr>
      </w:pPr>
    </w:p>
    <w:p w14:paraId="526CE384" w14:textId="36611CB0" w:rsidR="0007794E" w:rsidRDefault="0007794E" w:rsidP="00A42C75">
      <w:pPr>
        <w:spacing w:line="360" w:lineRule="auto"/>
        <w:rPr>
          <w:rFonts w:ascii="Arial" w:hAnsi="Arial" w:cs="Arial"/>
          <w:sz w:val="24"/>
          <w:szCs w:val="24"/>
        </w:rPr>
      </w:pPr>
    </w:p>
    <w:p w14:paraId="46966EB1" w14:textId="14216594" w:rsidR="0007794E" w:rsidRDefault="0007794E" w:rsidP="00A42C75">
      <w:pPr>
        <w:spacing w:line="360" w:lineRule="auto"/>
        <w:rPr>
          <w:rFonts w:ascii="Arial" w:hAnsi="Arial" w:cs="Arial"/>
          <w:sz w:val="24"/>
          <w:szCs w:val="24"/>
        </w:rPr>
      </w:pPr>
    </w:p>
    <w:p w14:paraId="60429A1B" w14:textId="761EF89D" w:rsidR="0007794E" w:rsidRDefault="0007794E" w:rsidP="00A42C75">
      <w:pPr>
        <w:spacing w:line="360" w:lineRule="auto"/>
        <w:rPr>
          <w:rFonts w:ascii="Arial" w:hAnsi="Arial" w:cs="Arial"/>
          <w:sz w:val="24"/>
          <w:szCs w:val="24"/>
        </w:rPr>
      </w:pPr>
    </w:p>
    <w:p w14:paraId="1D349413" w14:textId="05216C41" w:rsidR="0007794E" w:rsidRDefault="0007794E" w:rsidP="00A42C75">
      <w:pPr>
        <w:spacing w:line="360" w:lineRule="auto"/>
        <w:rPr>
          <w:rFonts w:ascii="Arial" w:hAnsi="Arial" w:cs="Arial"/>
          <w:sz w:val="24"/>
          <w:szCs w:val="24"/>
        </w:rPr>
      </w:pPr>
    </w:p>
    <w:p w14:paraId="6E42BACC" w14:textId="1105255D" w:rsidR="0007794E" w:rsidRDefault="0007794E" w:rsidP="00A42C75">
      <w:pPr>
        <w:spacing w:line="360" w:lineRule="auto"/>
        <w:rPr>
          <w:rFonts w:ascii="Arial" w:hAnsi="Arial" w:cs="Arial"/>
          <w:sz w:val="24"/>
          <w:szCs w:val="24"/>
        </w:rPr>
      </w:pPr>
    </w:p>
    <w:p w14:paraId="0D772101" w14:textId="2E39CA07" w:rsidR="0007794E" w:rsidRDefault="0007794E" w:rsidP="00A42C75">
      <w:pPr>
        <w:spacing w:line="360" w:lineRule="auto"/>
        <w:rPr>
          <w:rFonts w:ascii="Arial" w:hAnsi="Arial" w:cs="Arial"/>
          <w:sz w:val="24"/>
          <w:szCs w:val="24"/>
        </w:rPr>
      </w:pPr>
    </w:p>
    <w:p w14:paraId="7A083DE4" w14:textId="77777777" w:rsidR="0007794E" w:rsidRPr="00A42C75" w:rsidRDefault="0007794E" w:rsidP="00A42C75">
      <w:pPr>
        <w:spacing w:line="360" w:lineRule="auto"/>
        <w:rPr>
          <w:rFonts w:ascii="Arial" w:hAnsi="Arial" w:cs="Arial"/>
          <w:sz w:val="24"/>
          <w:szCs w:val="24"/>
        </w:rPr>
      </w:pPr>
    </w:p>
    <w:p w14:paraId="5CE5B31F" w14:textId="0FDA5D47" w:rsidR="008E1D42" w:rsidRPr="007F15F2" w:rsidRDefault="00FE7937" w:rsidP="00FE7937">
      <w:r w:rsidRPr="007F15F2">
        <w:tab/>
      </w:r>
    </w:p>
    <w:p w14:paraId="22374D58" w14:textId="1F300A37" w:rsidR="003C225C" w:rsidRPr="007F15F2" w:rsidRDefault="003C225C" w:rsidP="009A0295">
      <w:pPr>
        <w:pStyle w:val="Ttulo1"/>
        <w:spacing w:line="360" w:lineRule="auto"/>
        <w:jc w:val="center"/>
        <w:rPr>
          <w:rFonts w:ascii="Arial" w:hAnsi="Arial" w:cs="Arial"/>
          <w:b/>
          <w:color w:val="auto"/>
          <w:sz w:val="24"/>
          <w:szCs w:val="24"/>
        </w:rPr>
      </w:pPr>
      <w:bookmarkStart w:id="42" w:name="_Toc98366024"/>
      <w:bookmarkStart w:id="43" w:name="_Toc98366183"/>
      <w:r w:rsidRPr="007F15F2">
        <w:rPr>
          <w:rFonts w:ascii="Arial" w:hAnsi="Arial" w:cs="Arial"/>
          <w:b/>
          <w:color w:val="auto"/>
          <w:sz w:val="24"/>
          <w:szCs w:val="24"/>
        </w:rPr>
        <w:lastRenderedPageBreak/>
        <w:t>CAPITULO II</w:t>
      </w:r>
      <w:bookmarkEnd w:id="42"/>
      <w:bookmarkEnd w:id="43"/>
    </w:p>
    <w:p w14:paraId="1E9DE5BC" w14:textId="77777777" w:rsidR="007129A3" w:rsidRPr="007F15F2" w:rsidRDefault="003C225C" w:rsidP="00111C34">
      <w:pPr>
        <w:pStyle w:val="Ttulo2"/>
        <w:spacing w:line="360" w:lineRule="auto"/>
        <w:jc w:val="both"/>
        <w:rPr>
          <w:rFonts w:ascii="Arial" w:hAnsi="Arial" w:cs="Arial"/>
          <w:sz w:val="24"/>
          <w:szCs w:val="24"/>
          <w:lang w:val="es-BO"/>
        </w:rPr>
      </w:pPr>
      <w:r w:rsidRPr="007F15F2">
        <w:rPr>
          <w:rFonts w:ascii="Arial" w:hAnsi="Arial" w:cs="Arial"/>
          <w:sz w:val="24"/>
          <w:szCs w:val="24"/>
          <w:lang w:val="es-BO"/>
        </w:rPr>
        <w:t xml:space="preserve"> </w:t>
      </w:r>
      <w:bookmarkStart w:id="44" w:name="_Toc98366025"/>
      <w:bookmarkStart w:id="45" w:name="_Toc98366184"/>
      <w:r w:rsidR="0062591B" w:rsidRPr="007F15F2">
        <w:rPr>
          <w:rFonts w:ascii="Arial" w:hAnsi="Arial" w:cs="Arial"/>
          <w:sz w:val="24"/>
          <w:szCs w:val="24"/>
          <w:lang w:val="es-BO"/>
        </w:rPr>
        <w:t>2.1.</w:t>
      </w:r>
      <w:r w:rsidR="00A9144B" w:rsidRPr="007F15F2">
        <w:rPr>
          <w:rFonts w:ascii="Arial" w:hAnsi="Arial" w:cs="Arial"/>
          <w:sz w:val="24"/>
          <w:szCs w:val="24"/>
          <w:lang w:val="es-BO"/>
        </w:rPr>
        <w:t xml:space="preserve"> Mantenimiento</w:t>
      </w:r>
      <w:bookmarkEnd w:id="44"/>
      <w:bookmarkEnd w:id="45"/>
    </w:p>
    <w:p w14:paraId="593C47F1" w14:textId="6E631C2E" w:rsidR="003C225C" w:rsidRPr="007F15F2" w:rsidRDefault="007129A3" w:rsidP="00111C34">
      <w:pPr>
        <w:spacing w:line="360" w:lineRule="auto"/>
        <w:jc w:val="both"/>
        <w:rPr>
          <w:rFonts w:ascii="Arial" w:hAnsi="Arial" w:cs="Arial"/>
          <w:sz w:val="24"/>
          <w:szCs w:val="24"/>
        </w:rPr>
      </w:pPr>
      <w:r w:rsidRPr="007F15F2">
        <w:rPr>
          <w:rFonts w:ascii="Arial" w:hAnsi="Arial" w:cs="Arial"/>
          <w:sz w:val="24"/>
          <w:szCs w:val="24"/>
        </w:rPr>
        <w:t>El papel principal el mantenimiento es incrementar la confiabilidad de los sistemas de producción realizando actividades tales como planeación, organización, control y ejecución de métodos, buscando la conversación de los equipos. Sus funciones van más allá de las reparaciones que se presentan; su importancia se aprecia en la forma en que las fallas se disminuyen como resultado de una buena gestión que involucre todo el departamento de mantenimiento y el apoyo de gerencia y en general de toda la empresa (Mora, 1990)</w:t>
      </w:r>
      <w:r w:rsidR="00A9144B" w:rsidRPr="007F15F2">
        <w:rPr>
          <w:rFonts w:ascii="Arial" w:hAnsi="Arial" w:cs="Arial"/>
          <w:sz w:val="24"/>
          <w:szCs w:val="24"/>
        </w:rPr>
        <w:t xml:space="preserve"> </w:t>
      </w:r>
    </w:p>
    <w:p w14:paraId="77824FEC" w14:textId="4829A5D2" w:rsidR="00D95866" w:rsidRPr="007F15F2" w:rsidRDefault="0062591B" w:rsidP="00111C34">
      <w:pPr>
        <w:pStyle w:val="Ttulo3"/>
        <w:spacing w:line="360" w:lineRule="auto"/>
        <w:jc w:val="both"/>
        <w:rPr>
          <w:rFonts w:ascii="Arial" w:hAnsi="Arial" w:cs="Arial"/>
          <w:color w:val="auto"/>
        </w:rPr>
      </w:pPr>
      <w:bookmarkStart w:id="46" w:name="_Toc98366026"/>
      <w:bookmarkStart w:id="47" w:name="_Toc98366185"/>
      <w:r w:rsidRPr="007F15F2">
        <w:rPr>
          <w:rFonts w:ascii="Arial" w:hAnsi="Arial" w:cs="Arial"/>
          <w:color w:val="auto"/>
        </w:rPr>
        <w:t xml:space="preserve">2.1.1. </w:t>
      </w:r>
      <w:r w:rsidR="00977AD8" w:rsidRPr="007F15F2">
        <w:rPr>
          <w:rFonts w:ascii="Arial" w:hAnsi="Arial" w:cs="Arial"/>
          <w:color w:val="auto"/>
        </w:rPr>
        <w:t>Mantenimiento preventivo</w:t>
      </w:r>
      <w:bookmarkEnd w:id="46"/>
      <w:bookmarkEnd w:id="47"/>
    </w:p>
    <w:p w14:paraId="51639EC0" w14:textId="726F8444" w:rsidR="003579F9" w:rsidRPr="007F15F2" w:rsidRDefault="003579F9" w:rsidP="00111C34">
      <w:pPr>
        <w:spacing w:line="360" w:lineRule="auto"/>
        <w:jc w:val="both"/>
        <w:rPr>
          <w:rFonts w:ascii="Arial" w:hAnsi="Arial" w:cs="Arial"/>
          <w:sz w:val="24"/>
          <w:szCs w:val="24"/>
        </w:rPr>
      </w:pPr>
      <w:r w:rsidRPr="007F15F2">
        <w:rPr>
          <w:rFonts w:ascii="Arial" w:hAnsi="Arial" w:cs="Arial"/>
          <w:sz w:val="24"/>
          <w:szCs w:val="24"/>
        </w:rPr>
        <w:t>Es necesario resaltar que, según Nava, A. (2006, p.16) el mantenimiento preventivo es definido como una técnica fundamental para las empresas en lo que se planea un programa teniendo como objetivo aplicar el mantenimiento antes de que se pre</w:t>
      </w:r>
      <w:r w:rsidR="00DB3C9F" w:rsidRPr="007F15F2">
        <w:rPr>
          <w:rFonts w:ascii="Arial" w:hAnsi="Arial" w:cs="Arial"/>
          <w:sz w:val="24"/>
          <w:szCs w:val="24"/>
        </w:rPr>
        <w:t>senten las fallas, bien sea camb</w:t>
      </w:r>
      <w:r w:rsidRPr="007F15F2">
        <w:rPr>
          <w:rFonts w:ascii="Arial" w:hAnsi="Arial" w:cs="Arial"/>
          <w:sz w:val="24"/>
          <w:szCs w:val="24"/>
        </w:rPr>
        <w:t>iando partes o reparándolas y de forma reducir los gastos de mantenimiento.</w:t>
      </w:r>
    </w:p>
    <w:p w14:paraId="1AD8E80F" w14:textId="61C59ED6" w:rsidR="003579F9" w:rsidRPr="007F15F2" w:rsidRDefault="003579F9" w:rsidP="00111C34">
      <w:pPr>
        <w:spacing w:line="360" w:lineRule="auto"/>
        <w:jc w:val="both"/>
        <w:rPr>
          <w:rFonts w:ascii="Arial" w:hAnsi="Arial" w:cs="Arial"/>
          <w:sz w:val="24"/>
          <w:szCs w:val="24"/>
        </w:rPr>
      </w:pPr>
      <w:r w:rsidRPr="007F15F2">
        <w:rPr>
          <w:rFonts w:ascii="Arial" w:hAnsi="Arial" w:cs="Arial"/>
          <w:sz w:val="24"/>
          <w:szCs w:val="24"/>
        </w:rPr>
        <w:t>El sabio que, las inspecciones periódicas son de suma importancia</w:t>
      </w:r>
      <w:r w:rsidR="00DB3C9F" w:rsidRPr="007F15F2">
        <w:rPr>
          <w:rFonts w:ascii="Arial" w:hAnsi="Arial" w:cs="Arial"/>
          <w:sz w:val="24"/>
          <w:szCs w:val="24"/>
        </w:rPr>
        <w:t xml:space="preserve"> </w:t>
      </w:r>
      <w:r w:rsidRPr="007F15F2">
        <w:rPr>
          <w:rFonts w:ascii="Arial" w:hAnsi="Arial" w:cs="Arial"/>
          <w:sz w:val="24"/>
          <w:szCs w:val="24"/>
        </w:rPr>
        <w:t xml:space="preserve">para descubrir las condiciones que conducen o paros imprevistos y conservar la planta para anular los afectos anterior mente dichos, detectar las fallas en su </w:t>
      </w:r>
      <w:r w:rsidR="00DB3C9F" w:rsidRPr="007F15F2">
        <w:rPr>
          <w:rFonts w:ascii="Arial" w:hAnsi="Arial" w:cs="Arial"/>
          <w:sz w:val="24"/>
          <w:szCs w:val="24"/>
        </w:rPr>
        <w:t>fase</w:t>
      </w:r>
      <w:r w:rsidRPr="007F15F2">
        <w:rPr>
          <w:rFonts w:ascii="Arial" w:hAnsi="Arial" w:cs="Arial"/>
          <w:sz w:val="24"/>
          <w:szCs w:val="24"/>
        </w:rPr>
        <w:t xml:space="preserve"> inicial, y </w:t>
      </w:r>
      <w:r w:rsidR="00DB3C9F" w:rsidRPr="007F15F2">
        <w:rPr>
          <w:rFonts w:ascii="Arial" w:hAnsi="Arial" w:cs="Arial"/>
          <w:sz w:val="24"/>
          <w:szCs w:val="24"/>
        </w:rPr>
        <w:t>corregirlas</w:t>
      </w:r>
      <w:r w:rsidRPr="007F15F2">
        <w:rPr>
          <w:rFonts w:ascii="Arial" w:hAnsi="Arial" w:cs="Arial"/>
          <w:sz w:val="24"/>
          <w:szCs w:val="24"/>
        </w:rPr>
        <w:t xml:space="preserve"> en el momento oportuno. En </w:t>
      </w:r>
      <w:r w:rsidR="00DB3C9F" w:rsidRPr="007F15F2">
        <w:rPr>
          <w:rFonts w:ascii="Arial" w:hAnsi="Arial" w:cs="Arial"/>
          <w:sz w:val="24"/>
          <w:szCs w:val="24"/>
        </w:rPr>
        <w:t>el mantenimiento preven</w:t>
      </w:r>
      <w:r w:rsidRPr="007F15F2">
        <w:rPr>
          <w:rFonts w:ascii="Arial" w:hAnsi="Arial" w:cs="Arial"/>
          <w:sz w:val="24"/>
          <w:szCs w:val="24"/>
        </w:rPr>
        <w:t xml:space="preserve">tivo el equipo es intervenido, aun cuando no haya fallado. El mismo modelo de mantenimiento presenta dos categorías mostradas </w:t>
      </w:r>
      <w:proofErr w:type="spellStart"/>
      <w:r w:rsidRPr="007F15F2">
        <w:rPr>
          <w:rFonts w:ascii="Arial" w:hAnsi="Arial" w:cs="Arial"/>
          <w:sz w:val="24"/>
          <w:szCs w:val="24"/>
        </w:rPr>
        <w:t>Duffuaa</w:t>
      </w:r>
      <w:proofErr w:type="spellEnd"/>
      <w:r w:rsidRPr="007F15F2">
        <w:rPr>
          <w:rFonts w:ascii="Arial" w:hAnsi="Arial" w:cs="Arial"/>
          <w:sz w:val="24"/>
          <w:szCs w:val="24"/>
        </w:rPr>
        <w:t xml:space="preserve">, S. y otros (2004, p.29) </w:t>
      </w:r>
      <w:r w:rsidR="00DB3C9F" w:rsidRPr="007F15F2">
        <w:rPr>
          <w:rFonts w:ascii="Arial" w:hAnsi="Arial" w:cs="Arial"/>
          <w:sz w:val="24"/>
          <w:szCs w:val="24"/>
        </w:rPr>
        <w:t>(ver</w:t>
      </w:r>
      <w:r w:rsidRPr="007F15F2">
        <w:rPr>
          <w:rFonts w:ascii="Arial" w:hAnsi="Arial" w:cs="Arial"/>
          <w:sz w:val="24"/>
          <w:szCs w:val="24"/>
        </w:rPr>
        <w:t xml:space="preserve"> figura 1), las cuales son expuestas a continuación:</w:t>
      </w:r>
    </w:p>
    <w:p w14:paraId="56F95F82" w14:textId="1878130F" w:rsidR="003579F9" w:rsidRPr="007F15F2" w:rsidRDefault="003579F9" w:rsidP="00111C34">
      <w:pPr>
        <w:spacing w:line="360" w:lineRule="auto"/>
        <w:jc w:val="both"/>
        <w:rPr>
          <w:rFonts w:ascii="Arial" w:hAnsi="Arial" w:cs="Arial"/>
          <w:sz w:val="24"/>
          <w:szCs w:val="24"/>
        </w:rPr>
      </w:pPr>
      <w:r w:rsidRPr="007F15F2">
        <w:rPr>
          <w:rFonts w:ascii="Arial" w:hAnsi="Arial" w:cs="Arial"/>
          <w:sz w:val="24"/>
          <w:szCs w:val="24"/>
        </w:rPr>
        <w:t>1) con base en el tiempo o en el uso: este tipo se presenta para hacer frente a fallas potenciales con base a la condición del equipo este se lleva a cabo de acuerdo con las horas de funcionamiento o calentamiento establecido.</w:t>
      </w:r>
    </w:p>
    <w:p w14:paraId="517FE8FC" w14:textId="312E326A" w:rsidR="003579F9" w:rsidRPr="007F15F2" w:rsidRDefault="003579F9" w:rsidP="00111C34">
      <w:pPr>
        <w:spacing w:line="360" w:lineRule="auto"/>
        <w:jc w:val="both"/>
        <w:rPr>
          <w:rFonts w:ascii="Arial" w:hAnsi="Arial" w:cs="Arial"/>
          <w:sz w:val="24"/>
          <w:szCs w:val="24"/>
        </w:rPr>
      </w:pPr>
      <w:r w:rsidRPr="007F15F2">
        <w:rPr>
          <w:rFonts w:ascii="Arial" w:hAnsi="Arial" w:cs="Arial"/>
          <w:sz w:val="24"/>
          <w:szCs w:val="24"/>
        </w:rPr>
        <w:t xml:space="preserve">Requiere un alto nivel de planificación las rutas </w:t>
      </w:r>
      <w:r w:rsidR="00DB3C9F" w:rsidRPr="007F15F2">
        <w:rPr>
          <w:rFonts w:ascii="Arial" w:hAnsi="Arial" w:cs="Arial"/>
          <w:sz w:val="24"/>
          <w:szCs w:val="24"/>
        </w:rPr>
        <w:t>específicas</w:t>
      </w:r>
      <w:r w:rsidRPr="007F15F2">
        <w:rPr>
          <w:rFonts w:ascii="Arial" w:hAnsi="Arial" w:cs="Arial"/>
          <w:sz w:val="24"/>
          <w:szCs w:val="24"/>
        </w:rPr>
        <w:t xml:space="preserve"> que se realizan son conocidas.</w:t>
      </w:r>
    </w:p>
    <w:p w14:paraId="7DA8BFAC" w14:textId="77777777" w:rsidR="003579F9" w:rsidRPr="007F15F2" w:rsidRDefault="003579F9" w:rsidP="00111C34">
      <w:pPr>
        <w:spacing w:line="360" w:lineRule="auto"/>
        <w:jc w:val="both"/>
        <w:rPr>
          <w:rFonts w:ascii="Arial" w:hAnsi="Arial" w:cs="Arial"/>
          <w:sz w:val="24"/>
          <w:szCs w:val="24"/>
        </w:rPr>
      </w:pPr>
      <w:r w:rsidRPr="007F15F2">
        <w:rPr>
          <w:rFonts w:ascii="Arial" w:hAnsi="Arial" w:cs="Arial"/>
          <w:sz w:val="24"/>
          <w:szCs w:val="24"/>
        </w:rPr>
        <w:lastRenderedPageBreak/>
        <w:t xml:space="preserve">2) con base a las condiciones que en base a las condiciones conocidas del equipo se </w:t>
      </w:r>
      <w:proofErr w:type="spellStart"/>
      <w:r w:rsidRPr="007F15F2">
        <w:rPr>
          <w:rFonts w:ascii="Arial" w:hAnsi="Arial" w:cs="Arial"/>
          <w:sz w:val="24"/>
          <w:szCs w:val="24"/>
        </w:rPr>
        <w:t>sabran</w:t>
      </w:r>
      <w:proofErr w:type="spellEnd"/>
      <w:r w:rsidRPr="007F15F2">
        <w:rPr>
          <w:rFonts w:ascii="Arial" w:hAnsi="Arial" w:cs="Arial"/>
          <w:sz w:val="24"/>
          <w:szCs w:val="24"/>
        </w:rPr>
        <w:t xml:space="preserve"> los valores afectados y da auge aun nuevo concepto el mantenimiento predictivo.</w:t>
      </w:r>
    </w:p>
    <w:p w14:paraId="5890CCD9" w14:textId="460F78CC" w:rsidR="00D77BED" w:rsidRPr="007F15F2" w:rsidRDefault="003579F9" w:rsidP="00111C34">
      <w:pPr>
        <w:spacing w:line="360" w:lineRule="auto"/>
        <w:jc w:val="both"/>
        <w:rPr>
          <w:rFonts w:ascii="Arial" w:hAnsi="Arial" w:cs="Arial"/>
          <w:sz w:val="24"/>
          <w:szCs w:val="24"/>
        </w:rPr>
      </w:pPr>
      <w:r w:rsidRPr="007F15F2">
        <w:rPr>
          <w:rFonts w:ascii="Arial" w:hAnsi="Arial" w:cs="Arial"/>
          <w:sz w:val="24"/>
          <w:szCs w:val="24"/>
        </w:rPr>
        <w:t>Esto genera que la aplicación satisfactoria de esta operación de mantenimiento</w:t>
      </w:r>
      <w:r w:rsidR="00D77BED" w:rsidRPr="007F15F2">
        <w:rPr>
          <w:rFonts w:ascii="Arial" w:hAnsi="Arial" w:cs="Arial"/>
          <w:sz w:val="24"/>
          <w:szCs w:val="24"/>
        </w:rPr>
        <w:t xml:space="preserve">, permita obtener </w:t>
      </w:r>
      <w:proofErr w:type="spellStart"/>
      <w:r w:rsidR="00D77BED" w:rsidRPr="007F15F2">
        <w:rPr>
          <w:rFonts w:ascii="Arial" w:hAnsi="Arial" w:cs="Arial"/>
          <w:sz w:val="24"/>
          <w:szCs w:val="24"/>
        </w:rPr>
        <w:t>siertos</w:t>
      </w:r>
      <w:proofErr w:type="spellEnd"/>
      <w:r w:rsidR="00D77BED" w:rsidRPr="007F15F2">
        <w:rPr>
          <w:rFonts w:ascii="Arial" w:hAnsi="Arial" w:cs="Arial"/>
          <w:sz w:val="24"/>
          <w:szCs w:val="24"/>
        </w:rPr>
        <w:t xml:space="preserve"> beneficios a la organización, como lo son; la planificación de los recursos a utilizar, la selección del momento a efectuarse el mantenimiento, disminución de los tiempos entre fallas y el conocimiento de estimado de fallas </w:t>
      </w:r>
    </w:p>
    <w:p w14:paraId="5A9A0D63" w14:textId="6CA9350F" w:rsidR="00D77BED" w:rsidRPr="007F15F2" w:rsidRDefault="00D77BED" w:rsidP="00111C34">
      <w:pPr>
        <w:spacing w:line="360" w:lineRule="auto"/>
        <w:ind w:left="708" w:firstLine="708"/>
        <w:jc w:val="both"/>
        <w:rPr>
          <w:rFonts w:ascii="Arial" w:hAnsi="Arial" w:cs="Arial"/>
          <w:sz w:val="24"/>
          <w:szCs w:val="24"/>
        </w:rPr>
      </w:pPr>
      <w:r w:rsidRPr="007F15F2">
        <w:rPr>
          <w:rFonts w:ascii="Arial" w:hAnsi="Arial" w:cs="Arial"/>
          <w:noProof/>
          <w:sz w:val="24"/>
          <w:szCs w:val="24"/>
          <w:lang w:val="en-US"/>
        </w:rPr>
        <w:drawing>
          <wp:inline distT="0" distB="0" distL="0" distR="0" wp14:anchorId="331DA0E5" wp14:editId="00F405E3">
            <wp:extent cx="3533775" cy="1562100"/>
            <wp:effectExtent l="0" t="0" r="9525" b="0"/>
            <wp:docPr id="4" name="Imagen 4" descr="C:\Users\FAMILIA SALGUERO\Pictures\descarg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 SALGUERO\Pictures\descarga.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1562100"/>
                    </a:xfrm>
                    <a:prstGeom prst="rect">
                      <a:avLst/>
                    </a:prstGeom>
                    <a:noFill/>
                    <a:ln>
                      <a:noFill/>
                    </a:ln>
                  </pic:spPr>
                </pic:pic>
              </a:graphicData>
            </a:graphic>
          </wp:inline>
        </w:drawing>
      </w:r>
    </w:p>
    <w:p w14:paraId="326564DB" w14:textId="617F379F" w:rsidR="00D77BED" w:rsidRPr="007F15F2" w:rsidRDefault="00D77BED" w:rsidP="00111C34">
      <w:pPr>
        <w:spacing w:line="360" w:lineRule="auto"/>
        <w:jc w:val="both"/>
        <w:rPr>
          <w:rFonts w:ascii="Arial" w:hAnsi="Arial" w:cs="Arial"/>
          <w:b/>
          <w:sz w:val="24"/>
          <w:szCs w:val="24"/>
        </w:rPr>
      </w:pPr>
      <w:r w:rsidRPr="007F15F2">
        <w:rPr>
          <w:rFonts w:ascii="Arial" w:hAnsi="Arial" w:cs="Arial"/>
          <w:b/>
          <w:sz w:val="24"/>
          <w:szCs w:val="24"/>
        </w:rPr>
        <w:t>Figura 1. Categoría de mantenimiento preventivo.</w:t>
      </w:r>
    </w:p>
    <w:p w14:paraId="6885BF9A" w14:textId="360EC28C" w:rsidR="00D77BED" w:rsidRPr="007F15F2" w:rsidRDefault="00D77BED" w:rsidP="00111C34">
      <w:pPr>
        <w:spacing w:line="360" w:lineRule="auto"/>
        <w:jc w:val="both"/>
        <w:rPr>
          <w:rFonts w:ascii="Arial" w:hAnsi="Arial" w:cs="Arial"/>
          <w:b/>
          <w:sz w:val="24"/>
          <w:szCs w:val="24"/>
        </w:rPr>
      </w:pPr>
      <w:r w:rsidRPr="007F15F2">
        <w:rPr>
          <w:rFonts w:ascii="Arial" w:hAnsi="Arial" w:cs="Arial"/>
          <w:b/>
          <w:sz w:val="24"/>
          <w:szCs w:val="24"/>
        </w:rPr>
        <w:t xml:space="preserve">Fuente: </w:t>
      </w:r>
      <w:proofErr w:type="spellStart"/>
      <w:r w:rsidRPr="007F15F2">
        <w:rPr>
          <w:rFonts w:ascii="Arial" w:hAnsi="Arial" w:cs="Arial"/>
          <w:b/>
          <w:sz w:val="24"/>
          <w:szCs w:val="24"/>
        </w:rPr>
        <w:t>duffuaa</w:t>
      </w:r>
      <w:proofErr w:type="spellEnd"/>
      <w:r w:rsidRPr="007F15F2">
        <w:rPr>
          <w:rFonts w:ascii="Arial" w:hAnsi="Arial" w:cs="Arial"/>
          <w:b/>
          <w:sz w:val="24"/>
          <w:szCs w:val="24"/>
        </w:rPr>
        <w:t>, s. y otros (2004, p.71)</w:t>
      </w:r>
    </w:p>
    <w:p w14:paraId="6F4A512B" w14:textId="03A67308" w:rsidR="00D77BED" w:rsidRPr="007F15F2" w:rsidRDefault="00D77BED" w:rsidP="00111C34">
      <w:pPr>
        <w:spacing w:line="360" w:lineRule="auto"/>
        <w:jc w:val="both"/>
        <w:rPr>
          <w:rFonts w:ascii="Arial" w:hAnsi="Arial" w:cs="Arial"/>
          <w:sz w:val="24"/>
          <w:szCs w:val="24"/>
        </w:rPr>
      </w:pPr>
      <w:r w:rsidRPr="007F15F2">
        <w:rPr>
          <w:rFonts w:ascii="Arial" w:hAnsi="Arial" w:cs="Arial"/>
          <w:sz w:val="24"/>
          <w:szCs w:val="24"/>
        </w:rPr>
        <w:t xml:space="preserve">Sobran razones para indicar que este mantenimiento se observa la utilidad de la planificación dentro de otros mantenimientos y la necesidad de tener un registro con la información de los estados en las maquinarias y una mano de obra realmente calificada y con experiencia en el medio y que conozca el </w:t>
      </w:r>
      <w:proofErr w:type="spellStart"/>
      <w:r w:rsidRPr="007F15F2">
        <w:rPr>
          <w:rFonts w:ascii="Arial" w:hAnsi="Arial" w:cs="Arial"/>
          <w:sz w:val="24"/>
          <w:szCs w:val="24"/>
        </w:rPr>
        <w:t>dia</w:t>
      </w:r>
      <w:proofErr w:type="spellEnd"/>
      <w:r w:rsidRPr="007F15F2">
        <w:rPr>
          <w:rFonts w:ascii="Arial" w:hAnsi="Arial" w:cs="Arial"/>
          <w:sz w:val="24"/>
          <w:szCs w:val="24"/>
        </w:rPr>
        <w:t xml:space="preserve"> a </w:t>
      </w:r>
      <w:proofErr w:type="spellStart"/>
      <w:r w:rsidRPr="007F15F2">
        <w:rPr>
          <w:rFonts w:ascii="Arial" w:hAnsi="Arial" w:cs="Arial"/>
          <w:sz w:val="24"/>
          <w:szCs w:val="24"/>
        </w:rPr>
        <w:t>dia</w:t>
      </w:r>
      <w:proofErr w:type="spellEnd"/>
      <w:r w:rsidRPr="007F15F2">
        <w:rPr>
          <w:rFonts w:ascii="Arial" w:hAnsi="Arial" w:cs="Arial"/>
          <w:sz w:val="24"/>
          <w:szCs w:val="24"/>
        </w:rPr>
        <w:t xml:space="preserve"> </w:t>
      </w:r>
      <w:proofErr w:type="gramStart"/>
      <w:r w:rsidRPr="007F15F2">
        <w:rPr>
          <w:rFonts w:ascii="Arial" w:hAnsi="Arial" w:cs="Arial"/>
          <w:sz w:val="24"/>
          <w:szCs w:val="24"/>
        </w:rPr>
        <w:t>del labor</w:t>
      </w:r>
      <w:proofErr w:type="gramEnd"/>
      <w:r w:rsidRPr="007F15F2">
        <w:rPr>
          <w:rFonts w:ascii="Arial" w:hAnsi="Arial" w:cs="Arial"/>
          <w:sz w:val="24"/>
          <w:szCs w:val="24"/>
        </w:rPr>
        <w:t xml:space="preserve"> de los equipos pertenecientes a la empresa.</w:t>
      </w:r>
    </w:p>
    <w:p w14:paraId="01648F46" w14:textId="1C0CF6A9" w:rsidR="00977AD8" w:rsidRPr="007F15F2" w:rsidRDefault="0062591B" w:rsidP="00111C34">
      <w:pPr>
        <w:pStyle w:val="Ttulo3"/>
        <w:spacing w:line="360" w:lineRule="auto"/>
        <w:jc w:val="both"/>
        <w:rPr>
          <w:rFonts w:ascii="Arial" w:hAnsi="Arial" w:cs="Arial"/>
          <w:color w:val="auto"/>
        </w:rPr>
      </w:pPr>
      <w:bookmarkStart w:id="48" w:name="_Toc98366027"/>
      <w:bookmarkStart w:id="49" w:name="_Toc98366186"/>
      <w:r w:rsidRPr="007F15F2">
        <w:rPr>
          <w:rFonts w:ascii="Arial" w:hAnsi="Arial" w:cs="Arial"/>
          <w:color w:val="auto"/>
        </w:rPr>
        <w:t xml:space="preserve">2.1.2. </w:t>
      </w:r>
      <w:r w:rsidR="00977AD8" w:rsidRPr="007F15F2">
        <w:rPr>
          <w:rFonts w:ascii="Arial" w:hAnsi="Arial" w:cs="Arial"/>
          <w:color w:val="auto"/>
        </w:rPr>
        <w:t>Mantenimiento pr</w:t>
      </w:r>
      <w:r w:rsidR="00D77BED" w:rsidRPr="007F15F2">
        <w:rPr>
          <w:rFonts w:ascii="Arial" w:hAnsi="Arial" w:cs="Arial"/>
          <w:color w:val="auto"/>
        </w:rPr>
        <w:t>edi</w:t>
      </w:r>
      <w:r w:rsidR="00977AD8" w:rsidRPr="007F15F2">
        <w:rPr>
          <w:rFonts w:ascii="Arial" w:hAnsi="Arial" w:cs="Arial"/>
          <w:color w:val="auto"/>
        </w:rPr>
        <w:t>ctivo</w:t>
      </w:r>
      <w:bookmarkEnd w:id="48"/>
      <w:bookmarkEnd w:id="49"/>
    </w:p>
    <w:p w14:paraId="58EB48F1" w14:textId="326DF99E" w:rsidR="00D77BED" w:rsidRPr="007F15F2" w:rsidRDefault="00E1469D" w:rsidP="00111C34">
      <w:pPr>
        <w:spacing w:line="360" w:lineRule="auto"/>
        <w:jc w:val="both"/>
        <w:rPr>
          <w:rFonts w:ascii="Arial" w:hAnsi="Arial" w:cs="Arial"/>
          <w:sz w:val="24"/>
          <w:szCs w:val="24"/>
        </w:rPr>
      </w:pPr>
      <w:r w:rsidRPr="007F15F2">
        <w:rPr>
          <w:rFonts w:ascii="Arial" w:hAnsi="Arial" w:cs="Arial"/>
          <w:sz w:val="24"/>
          <w:szCs w:val="24"/>
        </w:rPr>
        <w:t>Se puede distinguir entre los tipos de mantenimiento es preventivo, el cual se refiere a la detección de posibles fallas por medio de la interpretación de algunos parámetros y mediante estudios de los equipos en funcionamiento, que por consiguiente y según Nava, A. (2006, p.22), tiene el fin de reducir los tiempos de parada en equipos importantes, contando información significativa para lograr realizarlo en la parte del equipo que lo requiere.</w:t>
      </w:r>
    </w:p>
    <w:p w14:paraId="400DFFD6" w14:textId="3BC7315A" w:rsidR="00E1469D" w:rsidRPr="007F15F2" w:rsidRDefault="00E1469D" w:rsidP="00111C34">
      <w:pPr>
        <w:spacing w:line="360" w:lineRule="auto"/>
        <w:jc w:val="both"/>
        <w:rPr>
          <w:rFonts w:ascii="Arial" w:hAnsi="Arial" w:cs="Arial"/>
          <w:sz w:val="24"/>
          <w:szCs w:val="24"/>
        </w:rPr>
      </w:pPr>
      <w:r w:rsidRPr="007F15F2">
        <w:rPr>
          <w:rFonts w:ascii="Arial" w:hAnsi="Arial" w:cs="Arial"/>
          <w:sz w:val="24"/>
          <w:szCs w:val="24"/>
        </w:rPr>
        <w:lastRenderedPageBreak/>
        <w:t xml:space="preserve">Como resultante esta actividad nace en equipos rotativos con el objetivo de revisar daños menores y de tratar de llevar a todos los equipos instalado de la empresa, sin menospreciar, si requieren o no de una inversión de mantenimiento. Su objetivo principal es evitar que se paralice abruptamente la producción o que interfiera en el buen funcionamiento de la planta. </w:t>
      </w:r>
    </w:p>
    <w:p w14:paraId="63BD1EBD" w14:textId="2D20D277" w:rsidR="00E1469D" w:rsidRPr="007F15F2" w:rsidRDefault="00E1469D" w:rsidP="00111C34">
      <w:pPr>
        <w:spacing w:line="360" w:lineRule="auto"/>
        <w:jc w:val="both"/>
        <w:rPr>
          <w:rFonts w:ascii="Arial" w:hAnsi="Arial" w:cs="Arial"/>
          <w:sz w:val="24"/>
          <w:szCs w:val="24"/>
        </w:rPr>
      </w:pPr>
      <w:r w:rsidRPr="007F15F2">
        <w:rPr>
          <w:rFonts w:ascii="Arial" w:hAnsi="Arial" w:cs="Arial"/>
          <w:sz w:val="24"/>
          <w:szCs w:val="24"/>
        </w:rPr>
        <w:t>Al recapitular se puede decir,</w:t>
      </w:r>
      <w:r w:rsidR="00DB3C9F" w:rsidRPr="007F15F2">
        <w:rPr>
          <w:rFonts w:ascii="Arial" w:hAnsi="Arial" w:cs="Arial"/>
          <w:sz w:val="24"/>
          <w:szCs w:val="24"/>
        </w:rPr>
        <w:t xml:space="preserve"> que es un manteni</w:t>
      </w:r>
      <w:r w:rsidRPr="007F15F2">
        <w:rPr>
          <w:rFonts w:ascii="Arial" w:hAnsi="Arial" w:cs="Arial"/>
          <w:sz w:val="24"/>
          <w:szCs w:val="24"/>
        </w:rPr>
        <w:t xml:space="preserve">miento basado en el </w:t>
      </w:r>
      <w:r w:rsidR="00DB3C9F" w:rsidRPr="007F15F2">
        <w:rPr>
          <w:rFonts w:ascii="Arial" w:hAnsi="Arial" w:cs="Arial"/>
          <w:sz w:val="24"/>
          <w:szCs w:val="24"/>
        </w:rPr>
        <w:t>acierto</w:t>
      </w:r>
      <w:r w:rsidRPr="007F15F2">
        <w:rPr>
          <w:rFonts w:ascii="Arial" w:hAnsi="Arial" w:cs="Arial"/>
          <w:sz w:val="24"/>
          <w:szCs w:val="24"/>
        </w:rPr>
        <w:t>, cuando este radica en la facilidad y objetividad de los análisis e inspecciones que se realicen a las maquinas. Si dichos procesos no son confiables este mantenimiento resultaría inconveniente, debido a que podría menospreciar el aplicare reparaciones a ciertos equipos por fallas en las observaciones que se le han realizado.</w:t>
      </w:r>
    </w:p>
    <w:p w14:paraId="0DE15ACB" w14:textId="1ADD207A" w:rsidR="00E1469D" w:rsidRPr="007F15F2" w:rsidRDefault="0062591B" w:rsidP="00111C34">
      <w:pPr>
        <w:pStyle w:val="Ttulo3"/>
        <w:spacing w:line="360" w:lineRule="auto"/>
        <w:jc w:val="both"/>
        <w:rPr>
          <w:rFonts w:ascii="Arial" w:hAnsi="Arial" w:cs="Arial"/>
          <w:color w:val="auto"/>
        </w:rPr>
      </w:pPr>
      <w:bookmarkStart w:id="50" w:name="_Toc98366028"/>
      <w:bookmarkStart w:id="51" w:name="_Toc98366187"/>
      <w:r w:rsidRPr="007F15F2">
        <w:rPr>
          <w:rFonts w:ascii="Arial" w:hAnsi="Arial" w:cs="Arial"/>
          <w:color w:val="auto"/>
        </w:rPr>
        <w:t xml:space="preserve">2.1.3. </w:t>
      </w:r>
      <w:r w:rsidR="00E1469D" w:rsidRPr="007F15F2">
        <w:rPr>
          <w:rFonts w:ascii="Arial" w:hAnsi="Arial" w:cs="Arial"/>
          <w:color w:val="auto"/>
        </w:rPr>
        <w:t>Mantenimiento rutinario</w:t>
      </w:r>
      <w:bookmarkEnd w:id="50"/>
      <w:bookmarkEnd w:id="51"/>
    </w:p>
    <w:p w14:paraId="108B1898" w14:textId="7F55FC84" w:rsidR="00E1469D" w:rsidRPr="007F15F2" w:rsidRDefault="00E1469D" w:rsidP="00111C34">
      <w:pPr>
        <w:spacing w:line="360" w:lineRule="auto"/>
        <w:jc w:val="both"/>
        <w:rPr>
          <w:rFonts w:ascii="Arial" w:hAnsi="Arial" w:cs="Arial"/>
          <w:sz w:val="24"/>
          <w:szCs w:val="24"/>
        </w:rPr>
      </w:pPr>
      <w:r w:rsidRPr="007F15F2">
        <w:rPr>
          <w:rFonts w:ascii="Arial" w:hAnsi="Arial" w:cs="Arial"/>
          <w:sz w:val="24"/>
          <w:szCs w:val="24"/>
        </w:rPr>
        <w:t xml:space="preserve">Cabe señalar que, dentro de los </w:t>
      </w:r>
      <w:r w:rsidR="00DB3C9F" w:rsidRPr="007F15F2">
        <w:rPr>
          <w:rFonts w:ascii="Arial" w:hAnsi="Arial" w:cs="Arial"/>
          <w:sz w:val="24"/>
          <w:szCs w:val="24"/>
        </w:rPr>
        <w:t>más</w:t>
      </w:r>
      <w:r w:rsidRPr="007F15F2">
        <w:rPr>
          <w:rFonts w:ascii="Arial" w:hAnsi="Arial" w:cs="Arial"/>
          <w:sz w:val="24"/>
          <w:szCs w:val="24"/>
        </w:rPr>
        <w:t xml:space="preserve"> frecuente, se encuentra el mantenimiento rutinario al cual Zambrano y Leal (2007</w:t>
      </w:r>
      <w:r w:rsidR="00DB3C9F" w:rsidRPr="007F15F2">
        <w:rPr>
          <w:rFonts w:ascii="Arial" w:hAnsi="Arial" w:cs="Arial"/>
          <w:sz w:val="24"/>
          <w:szCs w:val="24"/>
        </w:rPr>
        <w:t>, p.57), define como</w:t>
      </w:r>
      <w:r w:rsidRPr="007F15F2">
        <w:rPr>
          <w:rFonts w:ascii="Arial" w:hAnsi="Arial" w:cs="Arial"/>
          <w:sz w:val="24"/>
          <w:szCs w:val="24"/>
        </w:rPr>
        <w:t xml:space="preserve">; un tipo de mantenimiento que es ejecutado por </w:t>
      </w:r>
      <w:r w:rsidR="0062591B" w:rsidRPr="007F15F2">
        <w:rPr>
          <w:rFonts w:ascii="Arial" w:hAnsi="Arial" w:cs="Arial"/>
          <w:sz w:val="24"/>
          <w:szCs w:val="24"/>
        </w:rPr>
        <w:t>las operaciones</w:t>
      </w:r>
      <w:r w:rsidRPr="007F15F2">
        <w:rPr>
          <w:rFonts w:ascii="Arial" w:hAnsi="Arial" w:cs="Arial"/>
          <w:sz w:val="24"/>
          <w:szCs w:val="24"/>
        </w:rPr>
        <w:t xml:space="preserve"> de los sistemas}, maquinas u objetos, es decir tiene un basamento en la relación operador mantenedor tal como se refiere al mantenimiento productivo total MPT</w:t>
      </w:r>
      <w:r w:rsidR="00057FA4" w:rsidRPr="007F15F2">
        <w:rPr>
          <w:rFonts w:ascii="Arial" w:hAnsi="Arial" w:cs="Arial"/>
          <w:sz w:val="24"/>
          <w:szCs w:val="24"/>
        </w:rPr>
        <w:t>.</w:t>
      </w:r>
    </w:p>
    <w:p w14:paraId="064EC3C6" w14:textId="3BCCEEC3" w:rsidR="00057FA4" w:rsidRPr="007F15F2" w:rsidRDefault="00057FA4" w:rsidP="00111C34">
      <w:pPr>
        <w:spacing w:line="360" w:lineRule="auto"/>
        <w:jc w:val="both"/>
        <w:rPr>
          <w:rFonts w:ascii="Arial" w:hAnsi="Arial" w:cs="Arial"/>
          <w:sz w:val="24"/>
          <w:szCs w:val="24"/>
        </w:rPr>
      </w:pPr>
      <w:r w:rsidRPr="007F15F2">
        <w:rPr>
          <w:rFonts w:ascii="Arial" w:hAnsi="Arial" w:cs="Arial"/>
          <w:sz w:val="24"/>
          <w:szCs w:val="24"/>
        </w:rPr>
        <w:t xml:space="preserve">De manera </w:t>
      </w:r>
      <w:r w:rsidR="00DB3C9F" w:rsidRPr="007F15F2">
        <w:rPr>
          <w:rFonts w:ascii="Arial" w:hAnsi="Arial" w:cs="Arial"/>
          <w:sz w:val="24"/>
          <w:szCs w:val="24"/>
        </w:rPr>
        <w:t>que,</w:t>
      </w:r>
      <w:r w:rsidRPr="007F15F2">
        <w:rPr>
          <w:rFonts w:ascii="Arial" w:hAnsi="Arial" w:cs="Arial"/>
          <w:sz w:val="24"/>
          <w:szCs w:val="24"/>
        </w:rPr>
        <w:t xml:space="preserve"> al realizarse actividades simples, como lubricación, limpieza, protección, ajustes, calibración u otras; su frecuencia de ejecución es hasta periodos semanales, generalmente ejecutado por los mismos operarios de los sistemas productivos y </w:t>
      </w:r>
      <w:r w:rsidR="008323F5" w:rsidRPr="007F15F2">
        <w:rPr>
          <w:rFonts w:ascii="Arial" w:hAnsi="Arial" w:cs="Arial"/>
          <w:sz w:val="24"/>
          <w:szCs w:val="24"/>
        </w:rPr>
        <w:t>su sistema productivo</w:t>
      </w:r>
      <w:r w:rsidRPr="007F15F2">
        <w:rPr>
          <w:rFonts w:ascii="Arial" w:hAnsi="Arial" w:cs="Arial"/>
          <w:sz w:val="24"/>
          <w:szCs w:val="24"/>
        </w:rPr>
        <w:t xml:space="preserve"> es de mantener y alargar la vida útil de </w:t>
      </w:r>
      <w:r w:rsidR="008323F5" w:rsidRPr="007F15F2">
        <w:rPr>
          <w:rFonts w:ascii="Arial" w:hAnsi="Arial" w:cs="Arial"/>
          <w:sz w:val="24"/>
          <w:szCs w:val="24"/>
        </w:rPr>
        <w:t>dichos sistemas productivos</w:t>
      </w:r>
      <w:r w:rsidRPr="007F15F2">
        <w:rPr>
          <w:rFonts w:ascii="Arial" w:hAnsi="Arial" w:cs="Arial"/>
          <w:sz w:val="24"/>
          <w:szCs w:val="24"/>
        </w:rPr>
        <w:t xml:space="preserve"> evitando su desgaste. </w:t>
      </w:r>
    </w:p>
    <w:p w14:paraId="765FAAFA" w14:textId="5E7E7652" w:rsidR="00057FA4" w:rsidRPr="007F15F2" w:rsidRDefault="00057FA4" w:rsidP="00111C34">
      <w:pPr>
        <w:spacing w:line="360" w:lineRule="auto"/>
        <w:jc w:val="both"/>
        <w:rPr>
          <w:rFonts w:ascii="Arial" w:hAnsi="Arial" w:cs="Arial"/>
          <w:sz w:val="24"/>
          <w:szCs w:val="24"/>
        </w:rPr>
      </w:pPr>
      <w:r w:rsidRPr="007F15F2">
        <w:rPr>
          <w:rFonts w:ascii="Arial" w:hAnsi="Arial" w:cs="Arial"/>
          <w:sz w:val="24"/>
          <w:szCs w:val="24"/>
        </w:rPr>
        <w:t xml:space="preserve">También es </w:t>
      </w:r>
      <w:r w:rsidR="00DB3C9F" w:rsidRPr="007F15F2">
        <w:rPr>
          <w:rFonts w:ascii="Arial" w:hAnsi="Arial" w:cs="Arial"/>
          <w:sz w:val="24"/>
          <w:szCs w:val="24"/>
        </w:rPr>
        <w:t>cierto</w:t>
      </w:r>
      <w:r w:rsidRPr="007F15F2">
        <w:rPr>
          <w:rFonts w:ascii="Arial" w:hAnsi="Arial" w:cs="Arial"/>
          <w:sz w:val="24"/>
          <w:szCs w:val="24"/>
        </w:rPr>
        <w:t xml:space="preserve"> que prevalece el pensamiento de “mi maquina la atiendo yo” y es por esto que todo momento se debe tomar en cuenta las observaciones, sugerencias y procedimientos de los operarios de </w:t>
      </w:r>
      <w:r w:rsidR="008323F5" w:rsidRPr="007F15F2">
        <w:rPr>
          <w:rFonts w:ascii="Arial" w:hAnsi="Arial" w:cs="Arial"/>
          <w:sz w:val="24"/>
          <w:szCs w:val="24"/>
        </w:rPr>
        <w:t>máquina</w:t>
      </w:r>
      <w:r w:rsidRPr="007F15F2">
        <w:rPr>
          <w:rFonts w:ascii="Arial" w:hAnsi="Arial" w:cs="Arial"/>
          <w:sz w:val="24"/>
          <w:szCs w:val="24"/>
        </w:rPr>
        <w:t xml:space="preserve"> y no menospreciar sus opiniones en ningún momento debido a que son ellos los que tiene mayor contacto con el sistema. Este tipo de mantenimiento tiene una duración promedio de ejecución entre 25 o 30 minutos diarios o entre 5 y 10% de la jornada de trabajo diario en algunas </w:t>
      </w:r>
      <w:r w:rsidR="008323F5" w:rsidRPr="007F15F2">
        <w:rPr>
          <w:rFonts w:ascii="Arial" w:hAnsi="Arial" w:cs="Arial"/>
          <w:sz w:val="24"/>
          <w:szCs w:val="24"/>
        </w:rPr>
        <w:t>ocasiones</w:t>
      </w:r>
      <w:r w:rsidRPr="007F15F2">
        <w:rPr>
          <w:rFonts w:ascii="Arial" w:hAnsi="Arial" w:cs="Arial"/>
          <w:sz w:val="24"/>
          <w:szCs w:val="24"/>
        </w:rPr>
        <w:t xml:space="preserve"> se </w:t>
      </w:r>
      <w:proofErr w:type="spellStart"/>
      <w:r w:rsidRPr="007F15F2">
        <w:rPr>
          <w:rFonts w:ascii="Arial" w:hAnsi="Arial" w:cs="Arial"/>
          <w:sz w:val="24"/>
          <w:szCs w:val="24"/>
        </w:rPr>
        <w:t>a</w:t>
      </w:r>
      <w:proofErr w:type="spellEnd"/>
      <w:r w:rsidRPr="007F15F2">
        <w:rPr>
          <w:rFonts w:ascii="Arial" w:hAnsi="Arial" w:cs="Arial"/>
          <w:sz w:val="24"/>
          <w:szCs w:val="24"/>
        </w:rPr>
        <w:t xml:space="preserve"> </w:t>
      </w:r>
      <w:r w:rsidR="00DB3C9F" w:rsidRPr="007F15F2">
        <w:rPr>
          <w:rFonts w:ascii="Arial" w:hAnsi="Arial" w:cs="Arial"/>
          <w:sz w:val="24"/>
          <w:szCs w:val="24"/>
        </w:rPr>
        <w:t>presentado</w:t>
      </w:r>
      <w:r w:rsidRPr="007F15F2">
        <w:rPr>
          <w:rFonts w:ascii="Arial" w:hAnsi="Arial" w:cs="Arial"/>
          <w:sz w:val="24"/>
          <w:szCs w:val="24"/>
        </w:rPr>
        <w:t xml:space="preserve"> que esta duración puede ser menor dado el tipo de </w:t>
      </w:r>
      <w:r w:rsidR="008323F5" w:rsidRPr="007F15F2">
        <w:rPr>
          <w:rFonts w:ascii="Arial" w:hAnsi="Arial" w:cs="Arial"/>
          <w:sz w:val="24"/>
          <w:szCs w:val="24"/>
        </w:rPr>
        <w:t>máquina</w:t>
      </w:r>
      <w:r w:rsidRPr="007F15F2">
        <w:rPr>
          <w:rFonts w:ascii="Arial" w:hAnsi="Arial" w:cs="Arial"/>
          <w:sz w:val="24"/>
          <w:szCs w:val="24"/>
        </w:rPr>
        <w:t>.</w:t>
      </w:r>
    </w:p>
    <w:p w14:paraId="35080E02" w14:textId="3497A24F" w:rsidR="00977AD8" w:rsidRPr="007F15F2" w:rsidRDefault="00A9144B" w:rsidP="00111C34">
      <w:pPr>
        <w:pStyle w:val="Ttulo3"/>
        <w:spacing w:line="360" w:lineRule="auto"/>
        <w:jc w:val="both"/>
        <w:rPr>
          <w:rFonts w:ascii="Arial" w:hAnsi="Arial" w:cs="Arial"/>
          <w:color w:val="auto"/>
        </w:rPr>
      </w:pPr>
      <w:bookmarkStart w:id="52" w:name="_Toc98366029"/>
      <w:bookmarkStart w:id="53" w:name="_Toc98366188"/>
      <w:r w:rsidRPr="007F15F2">
        <w:rPr>
          <w:rFonts w:ascii="Arial" w:hAnsi="Arial" w:cs="Arial"/>
          <w:color w:val="auto"/>
        </w:rPr>
        <w:lastRenderedPageBreak/>
        <w:t>2.1.4. Mantenimiento</w:t>
      </w:r>
      <w:r w:rsidR="00977AD8" w:rsidRPr="007F15F2">
        <w:rPr>
          <w:rFonts w:ascii="Arial" w:hAnsi="Arial" w:cs="Arial"/>
          <w:color w:val="auto"/>
        </w:rPr>
        <w:t xml:space="preserve"> correctivo</w:t>
      </w:r>
      <w:bookmarkEnd w:id="52"/>
      <w:bookmarkEnd w:id="53"/>
    </w:p>
    <w:p w14:paraId="36EA299B" w14:textId="33BC46BF" w:rsidR="007C25EC" w:rsidRPr="007F15F2" w:rsidRDefault="007C25EC" w:rsidP="00111C34">
      <w:pPr>
        <w:spacing w:line="360" w:lineRule="auto"/>
        <w:jc w:val="both"/>
        <w:rPr>
          <w:rFonts w:ascii="Arial" w:hAnsi="Arial" w:cs="Arial"/>
          <w:sz w:val="24"/>
          <w:szCs w:val="24"/>
        </w:rPr>
      </w:pPr>
      <w:r w:rsidRPr="007F15F2">
        <w:rPr>
          <w:rFonts w:ascii="Arial" w:hAnsi="Arial" w:cs="Arial"/>
          <w:sz w:val="24"/>
          <w:szCs w:val="24"/>
        </w:rPr>
        <w:t xml:space="preserve">Haciendo referencia a </w:t>
      </w:r>
      <w:proofErr w:type="spellStart"/>
      <w:r w:rsidRPr="007F15F2">
        <w:rPr>
          <w:rFonts w:ascii="Arial" w:hAnsi="Arial" w:cs="Arial"/>
          <w:sz w:val="24"/>
          <w:szCs w:val="24"/>
        </w:rPr>
        <w:t>Duffuaa</w:t>
      </w:r>
      <w:proofErr w:type="spellEnd"/>
      <w:r w:rsidRPr="007F15F2">
        <w:rPr>
          <w:rFonts w:ascii="Arial" w:hAnsi="Arial" w:cs="Arial"/>
          <w:sz w:val="24"/>
          <w:szCs w:val="24"/>
        </w:rPr>
        <w:t xml:space="preserve">, s. y otros (2004, p.33) es aquel que se realiza únicamente cuando el equipo no </w:t>
      </w:r>
      <w:r w:rsidR="00A9144B" w:rsidRPr="007F15F2">
        <w:rPr>
          <w:rFonts w:ascii="Arial" w:hAnsi="Arial" w:cs="Arial"/>
          <w:sz w:val="24"/>
          <w:szCs w:val="24"/>
        </w:rPr>
        <w:t>está</w:t>
      </w:r>
      <w:r w:rsidRPr="007F15F2">
        <w:rPr>
          <w:rFonts w:ascii="Arial" w:hAnsi="Arial" w:cs="Arial"/>
          <w:sz w:val="24"/>
          <w:szCs w:val="24"/>
        </w:rPr>
        <w:t xml:space="preserve"> funcionando y por tanto no puede seguir operando, no existe ninguna planificación para este tipo de mantenimiento y no es considerada su aplicación </w:t>
      </w:r>
      <w:r w:rsidR="00A9144B" w:rsidRPr="007F15F2">
        <w:rPr>
          <w:rFonts w:ascii="Arial" w:hAnsi="Arial" w:cs="Arial"/>
          <w:sz w:val="24"/>
          <w:szCs w:val="24"/>
        </w:rPr>
        <w:t>sino</w:t>
      </w:r>
      <w:r w:rsidRPr="007F15F2">
        <w:rPr>
          <w:rFonts w:ascii="Arial" w:hAnsi="Arial" w:cs="Arial"/>
          <w:sz w:val="24"/>
          <w:szCs w:val="24"/>
        </w:rPr>
        <w:t xml:space="preserve"> hasta el momento en que ocurre l falla en el equipo.</w:t>
      </w:r>
    </w:p>
    <w:p w14:paraId="0DDFB4C3" w14:textId="36CFC117" w:rsidR="007C25EC" w:rsidRPr="007F15F2" w:rsidRDefault="008323F5" w:rsidP="00111C34">
      <w:pPr>
        <w:spacing w:line="360" w:lineRule="auto"/>
        <w:jc w:val="both"/>
        <w:rPr>
          <w:rFonts w:ascii="Arial" w:hAnsi="Arial" w:cs="Arial"/>
          <w:sz w:val="24"/>
          <w:szCs w:val="24"/>
        </w:rPr>
      </w:pPr>
      <w:r w:rsidRPr="007F15F2">
        <w:rPr>
          <w:rFonts w:ascii="Arial" w:hAnsi="Arial" w:cs="Arial"/>
          <w:sz w:val="24"/>
          <w:szCs w:val="24"/>
        </w:rPr>
        <w:t>Desacuerdo</w:t>
      </w:r>
      <w:r w:rsidR="007C25EC" w:rsidRPr="007F15F2">
        <w:rPr>
          <w:rFonts w:ascii="Arial" w:hAnsi="Arial" w:cs="Arial"/>
          <w:sz w:val="24"/>
          <w:szCs w:val="24"/>
        </w:rPr>
        <w:t xml:space="preserve"> </w:t>
      </w:r>
      <w:r w:rsidRPr="007F15F2">
        <w:rPr>
          <w:rFonts w:ascii="Arial" w:hAnsi="Arial" w:cs="Arial"/>
          <w:sz w:val="24"/>
          <w:szCs w:val="24"/>
        </w:rPr>
        <w:t>con est</w:t>
      </w:r>
      <w:r w:rsidR="007C25EC" w:rsidRPr="007F15F2">
        <w:rPr>
          <w:rFonts w:ascii="Arial" w:hAnsi="Arial" w:cs="Arial"/>
          <w:sz w:val="24"/>
          <w:szCs w:val="24"/>
        </w:rPr>
        <w:t xml:space="preserve">o, es importante resaltar que en muchas </w:t>
      </w:r>
      <w:r w:rsidRPr="007F15F2">
        <w:rPr>
          <w:rFonts w:ascii="Arial" w:hAnsi="Arial" w:cs="Arial"/>
          <w:sz w:val="24"/>
          <w:szCs w:val="24"/>
        </w:rPr>
        <w:t>ocasiones</w:t>
      </w:r>
      <w:r w:rsidR="007C25EC" w:rsidRPr="007F15F2">
        <w:rPr>
          <w:rFonts w:ascii="Arial" w:hAnsi="Arial" w:cs="Arial"/>
          <w:sz w:val="24"/>
          <w:szCs w:val="24"/>
        </w:rPr>
        <w:t xml:space="preserve"> este mantenimiento se aplica en aquellos equipos en los </w:t>
      </w:r>
      <w:r w:rsidRPr="007F15F2">
        <w:rPr>
          <w:rFonts w:ascii="Arial" w:hAnsi="Arial" w:cs="Arial"/>
          <w:sz w:val="24"/>
          <w:szCs w:val="24"/>
        </w:rPr>
        <w:t>cuales</w:t>
      </w:r>
      <w:r w:rsidR="007C25EC" w:rsidRPr="007F15F2">
        <w:rPr>
          <w:rFonts w:ascii="Arial" w:hAnsi="Arial" w:cs="Arial"/>
          <w:sz w:val="24"/>
          <w:szCs w:val="24"/>
        </w:rPr>
        <w:t xml:space="preserve"> no es de justificar de algún otro estilo de mantenimiento. Partiendo de esto, Nava, A (2016, p.15) dice que el mantenimiento correctivo se expresa como una actividad para corregir una falla después de un paro imprevisto y que sus características </w:t>
      </w:r>
      <w:r w:rsidR="00A9144B" w:rsidRPr="007F15F2">
        <w:rPr>
          <w:rFonts w:ascii="Arial" w:hAnsi="Arial" w:cs="Arial"/>
          <w:sz w:val="24"/>
          <w:szCs w:val="24"/>
        </w:rPr>
        <w:t>más</w:t>
      </w:r>
      <w:r w:rsidR="007C25EC" w:rsidRPr="007F15F2">
        <w:rPr>
          <w:rFonts w:ascii="Arial" w:hAnsi="Arial" w:cs="Arial"/>
          <w:sz w:val="24"/>
          <w:szCs w:val="24"/>
        </w:rPr>
        <w:t xml:space="preserve"> importantes son:</w:t>
      </w:r>
    </w:p>
    <w:p w14:paraId="5D9B8C83" w14:textId="6C3D387D" w:rsidR="007C25EC" w:rsidRPr="007F15F2" w:rsidRDefault="007C25EC" w:rsidP="00111C34">
      <w:pPr>
        <w:spacing w:line="360" w:lineRule="auto"/>
        <w:jc w:val="both"/>
        <w:rPr>
          <w:rFonts w:ascii="Arial" w:hAnsi="Arial" w:cs="Arial"/>
          <w:sz w:val="24"/>
          <w:szCs w:val="24"/>
        </w:rPr>
      </w:pPr>
      <w:r w:rsidRPr="007F15F2">
        <w:rPr>
          <w:rFonts w:ascii="Arial" w:hAnsi="Arial" w:cs="Arial"/>
          <w:sz w:val="24"/>
          <w:szCs w:val="24"/>
        </w:rPr>
        <w:t xml:space="preserve">a) presencia de un carácter urgente </w:t>
      </w:r>
    </w:p>
    <w:p w14:paraId="03AD053B" w14:textId="23583ABC" w:rsidR="007C25EC" w:rsidRPr="007F15F2" w:rsidRDefault="007C25EC" w:rsidP="00111C34">
      <w:pPr>
        <w:spacing w:line="360" w:lineRule="auto"/>
        <w:jc w:val="both"/>
        <w:rPr>
          <w:rFonts w:ascii="Arial" w:hAnsi="Arial" w:cs="Arial"/>
          <w:sz w:val="24"/>
          <w:szCs w:val="24"/>
        </w:rPr>
      </w:pPr>
      <w:r w:rsidRPr="007F15F2">
        <w:rPr>
          <w:rFonts w:ascii="Arial" w:hAnsi="Arial" w:cs="Arial"/>
          <w:sz w:val="24"/>
          <w:szCs w:val="24"/>
        </w:rPr>
        <w:t xml:space="preserve">b) necesidad de una solución inmediata para evitar </w:t>
      </w:r>
      <w:r w:rsidR="00A9144B" w:rsidRPr="007F15F2">
        <w:rPr>
          <w:rFonts w:ascii="Arial" w:hAnsi="Arial" w:cs="Arial"/>
          <w:sz w:val="24"/>
          <w:szCs w:val="24"/>
        </w:rPr>
        <w:t>pérdidas</w:t>
      </w:r>
      <w:r w:rsidRPr="007F15F2">
        <w:rPr>
          <w:rFonts w:ascii="Arial" w:hAnsi="Arial" w:cs="Arial"/>
          <w:sz w:val="24"/>
          <w:szCs w:val="24"/>
        </w:rPr>
        <w:t xml:space="preserve"> de tiempo, de producción y dinero. Basado en lo anterior mente descrito se dice que este tipo de mantenimiento se aplica en urgencias principalmente en componentes eléctricos, y l</w:t>
      </w:r>
      <w:r w:rsidR="003579F9" w:rsidRPr="007F15F2">
        <w:rPr>
          <w:rFonts w:ascii="Arial" w:hAnsi="Arial" w:cs="Arial"/>
          <w:sz w:val="24"/>
          <w:szCs w:val="24"/>
        </w:rPr>
        <w:t>uego de que el equipo presenta</w:t>
      </w:r>
      <w:r w:rsidRPr="007F15F2">
        <w:rPr>
          <w:rFonts w:ascii="Arial" w:hAnsi="Arial" w:cs="Arial"/>
          <w:sz w:val="24"/>
          <w:szCs w:val="24"/>
        </w:rPr>
        <w:t xml:space="preserve"> una falla mayor en sus actividades, no tiene ningún tipo de programación </w:t>
      </w:r>
      <w:r w:rsidR="003579F9" w:rsidRPr="007F15F2">
        <w:rPr>
          <w:rFonts w:ascii="Arial" w:hAnsi="Arial" w:cs="Arial"/>
          <w:sz w:val="24"/>
          <w:szCs w:val="24"/>
        </w:rPr>
        <w:t xml:space="preserve">solo </w:t>
      </w:r>
      <w:r w:rsidRPr="007F15F2">
        <w:rPr>
          <w:rFonts w:ascii="Arial" w:hAnsi="Arial" w:cs="Arial"/>
          <w:sz w:val="24"/>
          <w:szCs w:val="24"/>
        </w:rPr>
        <w:t>se da en el momento en el que se detiene la maquina o equipo</w:t>
      </w:r>
    </w:p>
    <w:p w14:paraId="6BE81775" w14:textId="5334F795" w:rsidR="007C25EC" w:rsidRPr="007F15F2" w:rsidRDefault="009B5E30" w:rsidP="00111C34">
      <w:pPr>
        <w:pStyle w:val="Ttulo3"/>
        <w:spacing w:line="360" w:lineRule="auto"/>
        <w:jc w:val="both"/>
        <w:rPr>
          <w:rFonts w:ascii="Arial" w:hAnsi="Arial" w:cs="Arial"/>
          <w:color w:val="auto"/>
        </w:rPr>
      </w:pPr>
      <w:bookmarkStart w:id="54" w:name="_Toc98366030"/>
      <w:bookmarkStart w:id="55" w:name="_Toc98366189"/>
      <w:r w:rsidRPr="007F15F2">
        <w:rPr>
          <w:rFonts w:ascii="Arial" w:hAnsi="Arial" w:cs="Arial"/>
          <w:color w:val="auto"/>
        </w:rPr>
        <w:t xml:space="preserve">2.1.5. </w:t>
      </w:r>
      <w:r w:rsidR="00057FA4" w:rsidRPr="007F15F2">
        <w:rPr>
          <w:rFonts w:ascii="Arial" w:hAnsi="Arial" w:cs="Arial"/>
          <w:color w:val="auto"/>
        </w:rPr>
        <w:t>Mantenimiento planeado</w:t>
      </w:r>
      <w:bookmarkEnd w:id="54"/>
      <w:bookmarkEnd w:id="55"/>
    </w:p>
    <w:p w14:paraId="40B22A11" w14:textId="72141646" w:rsidR="008323F5" w:rsidRPr="007F15F2" w:rsidRDefault="00057FA4" w:rsidP="00111C34">
      <w:pPr>
        <w:spacing w:line="360" w:lineRule="auto"/>
        <w:jc w:val="both"/>
        <w:rPr>
          <w:rFonts w:ascii="Arial" w:hAnsi="Arial" w:cs="Arial"/>
          <w:sz w:val="24"/>
          <w:szCs w:val="24"/>
        </w:rPr>
      </w:pPr>
      <w:r w:rsidRPr="007F15F2">
        <w:rPr>
          <w:rFonts w:ascii="Arial" w:hAnsi="Arial" w:cs="Arial"/>
          <w:sz w:val="24"/>
          <w:szCs w:val="24"/>
        </w:rPr>
        <w:t xml:space="preserve">Planteamiento de </w:t>
      </w:r>
      <w:proofErr w:type="spellStart"/>
      <w:r w:rsidRPr="007F15F2">
        <w:rPr>
          <w:rFonts w:ascii="Arial" w:hAnsi="Arial" w:cs="Arial"/>
          <w:sz w:val="24"/>
          <w:szCs w:val="24"/>
        </w:rPr>
        <w:t>Duffuaa</w:t>
      </w:r>
      <w:proofErr w:type="spellEnd"/>
      <w:r w:rsidRPr="007F15F2">
        <w:rPr>
          <w:rFonts w:ascii="Arial" w:hAnsi="Arial" w:cs="Arial"/>
          <w:sz w:val="24"/>
          <w:szCs w:val="24"/>
        </w:rPr>
        <w:t xml:space="preserve">, S. y </w:t>
      </w:r>
      <w:r w:rsidR="00A9144B" w:rsidRPr="007F15F2">
        <w:rPr>
          <w:rFonts w:ascii="Arial" w:hAnsi="Arial" w:cs="Arial"/>
          <w:sz w:val="24"/>
          <w:szCs w:val="24"/>
        </w:rPr>
        <w:t>otros (</w:t>
      </w:r>
      <w:r w:rsidRPr="007F15F2">
        <w:rPr>
          <w:rFonts w:ascii="Arial" w:hAnsi="Arial" w:cs="Arial"/>
          <w:sz w:val="24"/>
          <w:szCs w:val="24"/>
        </w:rPr>
        <w:t xml:space="preserve">2004, p.62) pauta al mantenimiento planeado o planificado como un </w:t>
      </w:r>
      <w:r w:rsidR="00A9144B" w:rsidRPr="007F15F2">
        <w:rPr>
          <w:rFonts w:ascii="Arial" w:hAnsi="Arial" w:cs="Arial"/>
          <w:sz w:val="24"/>
          <w:szCs w:val="24"/>
        </w:rPr>
        <w:t>esfuerzo</w:t>
      </w:r>
      <w:r w:rsidRPr="007F15F2">
        <w:rPr>
          <w:rFonts w:ascii="Arial" w:hAnsi="Arial" w:cs="Arial"/>
          <w:sz w:val="24"/>
          <w:szCs w:val="24"/>
        </w:rPr>
        <w:t xml:space="preserve"> integrado para convertir la mayor parte del trabajo de mantenimiento en mantenimiento programado. El mantenimiento planificado que se identifica </w:t>
      </w:r>
      <w:r w:rsidR="00A9144B" w:rsidRPr="007F15F2">
        <w:rPr>
          <w:rFonts w:ascii="Arial" w:hAnsi="Arial" w:cs="Arial"/>
          <w:sz w:val="24"/>
          <w:szCs w:val="24"/>
        </w:rPr>
        <w:t>mediante</w:t>
      </w:r>
      <w:r w:rsidRPr="007F15F2">
        <w:rPr>
          <w:rFonts w:ascii="Arial" w:hAnsi="Arial" w:cs="Arial"/>
          <w:sz w:val="24"/>
          <w:szCs w:val="24"/>
        </w:rPr>
        <w:t xml:space="preserve"> los tipos de mantenimiento que lo permiten: el preventivo y el predictivo, incluyendo la inspección de los trabajos que se realizan a intervalos de tiempo. </w:t>
      </w:r>
      <w:r w:rsidR="00A9144B" w:rsidRPr="007F15F2">
        <w:rPr>
          <w:rFonts w:ascii="Arial" w:hAnsi="Arial" w:cs="Arial"/>
          <w:sz w:val="24"/>
          <w:szCs w:val="24"/>
        </w:rPr>
        <w:t>También</w:t>
      </w:r>
      <w:r w:rsidRPr="007F15F2">
        <w:rPr>
          <w:rFonts w:ascii="Arial" w:hAnsi="Arial" w:cs="Arial"/>
          <w:sz w:val="24"/>
          <w:szCs w:val="24"/>
        </w:rPr>
        <w:t xml:space="preserve"> se utiliza el mantenimiento en base a las condiciones. Se considera que en este </w:t>
      </w:r>
      <w:r w:rsidR="00A9144B" w:rsidRPr="007F15F2">
        <w:rPr>
          <w:rFonts w:ascii="Arial" w:hAnsi="Arial" w:cs="Arial"/>
          <w:sz w:val="24"/>
          <w:szCs w:val="24"/>
        </w:rPr>
        <w:t>mantenimiento todo</w:t>
      </w:r>
      <w:r w:rsidRPr="007F15F2">
        <w:rPr>
          <w:rFonts w:ascii="Arial" w:hAnsi="Arial" w:cs="Arial"/>
          <w:sz w:val="24"/>
          <w:szCs w:val="24"/>
        </w:rPr>
        <w:t xml:space="preserve"> se planifica con anterioridad incluyendo a la obtención de materiales generando esto una programación </w:t>
      </w:r>
      <w:r w:rsidR="00A9144B" w:rsidRPr="007F15F2">
        <w:rPr>
          <w:rFonts w:ascii="Arial" w:hAnsi="Arial" w:cs="Arial"/>
          <w:sz w:val="24"/>
          <w:szCs w:val="24"/>
        </w:rPr>
        <w:t>más</w:t>
      </w:r>
      <w:r w:rsidRPr="007F15F2">
        <w:rPr>
          <w:rFonts w:ascii="Arial" w:hAnsi="Arial" w:cs="Arial"/>
          <w:sz w:val="24"/>
          <w:szCs w:val="24"/>
        </w:rPr>
        <w:t xml:space="preserve"> confiable además de ahorrar en los costos en entrega y pedidos de materiales, como</w:t>
      </w:r>
      <w:r w:rsidR="00A9144B" w:rsidRPr="007F15F2">
        <w:rPr>
          <w:rFonts w:ascii="Arial" w:hAnsi="Arial" w:cs="Arial"/>
          <w:sz w:val="24"/>
          <w:szCs w:val="24"/>
        </w:rPr>
        <w:t xml:space="preserve"> también</w:t>
      </w:r>
      <w:r w:rsidRPr="007F15F2">
        <w:rPr>
          <w:rFonts w:ascii="Arial" w:hAnsi="Arial" w:cs="Arial"/>
          <w:sz w:val="24"/>
          <w:szCs w:val="24"/>
        </w:rPr>
        <w:t xml:space="preserve"> se programa para que se realice el mantenimiento en momentos que no alteren los programas de </w:t>
      </w:r>
      <w:r w:rsidR="00DB3C9F" w:rsidRPr="007F15F2">
        <w:rPr>
          <w:rFonts w:ascii="Arial" w:hAnsi="Arial" w:cs="Arial"/>
          <w:sz w:val="24"/>
          <w:szCs w:val="24"/>
        </w:rPr>
        <w:t>en</w:t>
      </w:r>
      <w:r w:rsidRPr="007F15F2">
        <w:rPr>
          <w:rFonts w:ascii="Arial" w:hAnsi="Arial" w:cs="Arial"/>
          <w:sz w:val="24"/>
          <w:szCs w:val="24"/>
        </w:rPr>
        <w:t>trega y de producción, con ellos se produce los tiempos muertos y los costos de materiales este ofrece un enfoque acertado el mantenimiento.</w:t>
      </w:r>
    </w:p>
    <w:p w14:paraId="55E283B3" w14:textId="04CB0854" w:rsidR="00D95866" w:rsidRPr="000F2496" w:rsidRDefault="00A9144B" w:rsidP="00111C34">
      <w:pPr>
        <w:pStyle w:val="Ttulo2"/>
        <w:spacing w:line="360" w:lineRule="auto"/>
        <w:jc w:val="both"/>
        <w:rPr>
          <w:rFonts w:ascii="Arial" w:hAnsi="Arial" w:cs="Arial"/>
          <w:sz w:val="28"/>
          <w:szCs w:val="28"/>
          <w:lang w:val="es-BO"/>
        </w:rPr>
      </w:pPr>
      <w:bookmarkStart w:id="56" w:name="_Toc98366031"/>
      <w:bookmarkStart w:id="57" w:name="_Toc98366190"/>
      <w:r w:rsidRPr="000F2496">
        <w:rPr>
          <w:rFonts w:ascii="Arial" w:hAnsi="Arial" w:cs="Arial"/>
          <w:sz w:val="28"/>
          <w:szCs w:val="28"/>
          <w:lang w:val="es-BO"/>
        </w:rPr>
        <w:lastRenderedPageBreak/>
        <w:t xml:space="preserve">2.2. </w:t>
      </w:r>
      <w:r w:rsidR="00D95866" w:rsidRPr="000F2496">
        <w:rPr>
          <w:rFonts w:ascii="Arial" w:hAnsi="Arial" w:cs="Arial"/>
          <w:sz w:val="28"/>
          <w:szCs w:val="28"/>
          <w:lang w:val="es-BO"/>
        </w:rPr>
        <w:t>Potencia</w:t>
      </w:r>
      <w:bookmarkEnd w:id="56"/>
      <w:bookmarkEnd w:id="57"/>
      <w:r w:rsidR="00D95866" w:rsidRPr="000F2496">
        <w:rPr>
          <w:rFonts w:ascii="Arial" w:hAnsi="Arial" w:cs="Arial"/>
          <w:sz w:val="28"/>
          <w:szCs w:val="28"/>
          <w:lang w:val="es-BO"/>
        </w:rPr>
        <w:t xml:space="preserve"> </w:t>
      </w:r>
    </w:p>
    <w:p w14:paraId="5857362A" w14:textId="1EE8DE15" w:rsidR="00D95866" w:rsidRPr="000F2496" w:rsidRDefault="00D95866" w:rsidP="00111C34">
      <w:pPr>
        <w:spacing w:line="360" w:lineRule="auto"/>
        <w:jc w:val="both"/>
        <w:rPr>
          <w:rFonts w:ascii="Arial" w:hAnsi="Arial" w:cs="Arial"/>
          <w:sz w:val="24"/>
          <w:szCs w:val="24"/>
        </w:rPr>
      </w:pPr>
      <w:r w:rsidRPr="000F2496">
        <w:rPr>
          <w:rFonts w:ascii="Arial" w:hAnsi="Arial" w:cs="Arial"/>
          <w:sz w:val="24"/>
          <w:szCs w:val="24"/>
        </w:rPr>
        <w:t xml:space="preserve">Según Gonzales (2004, p. 64) en física la potencia, significa la rapidez con la que un cuerpo ejecuta un trabajo. Por otro lado, MASEDO (2012, p. 28) menciona que potencia es relacionado entre el trabajo </w:t>
      </w:r>
      <w:r w:rsidR="00977AD8" w:rsidRPr="000F2496">
        <w:rPr>
          <w:rFonts w:ascii="Arial" w:hAnsi="Arial" w:cs="Arial"/>
          <w:sz w:val="24"/>
          <w:szCs w:val="24"/>
        </w:rPr>
        <w:t>mecánico</w:t>
      </w:r>
      <w:r w:rsidRPr="000F2496">
        <w:rPr>
          <w:rFonts w:ascii="Arial" w:hAnsi="Arial" w:cs="Arial"/>
          <w:sz w:val="24"/>
          <w:szCs w:val="24"/>
        </w:rPr>
        <w:t xml:space="preserve"> (w) realizado por un sistema y el intervalo de tiempo.</w:t>
      </w:r>
    </w:p>
    <w:p w14:paraId="232B24D6" w14:textId="6B18EC26" w:rsidR="00D95866" w:rsidRPr="000F2496" w:rsidRDefault="00A9144B" w:rsidP="00111C34">
      <w:pPr>
        <w:pStyle w:val="Ttulo3"/>
        <w:spacing w:line="360" w:lineRule="auto"/>
        <w:jc w:val="both"/>
        <w:rPr>
          <w:rFonts w:ascii="Arial" w:hAnsi="Arial" w:cs="Arial"/>
          <w:color w:val="auto"/>
        </w:rPr>
      </w:pPr>
      <w:bookmarkStart w:id="58" w:name="_Toc98366032"/>
      <w:bookmarkStart w:id="59" w:name="_Toc98366191"/>
      <w:r w:rsidRPr="000F2496">
        <w:rPr>
          <w:rFonts w:ascii="Arial" w:hAnsi="Arial" w:cs="Arial"/>
          <w:color w:val="auto"/>
        </w:rPr>
        <w:t xml:space="preserve">2.2.1. </w:t>
      </w:r>
      <w:r w:rsidR="00977AD8" w:rsidRPr="000F2496">
        <w:rPr>
          <w:rFonts w:ascii="Arial" w:hAnsi="Arial" w:cs="Arial"/>
          <w:color w:val="auto"/>
        </w:rPr>
        <w:t>Potencia</w:t>
      </w:r>
      <w:r w:rsidR="00D95866" w:rsidRPr="000F2496">
        <w:rPr>
          <w:rFonts w:ascii="Arial" w:hAnsi="Arial" w:cs="Arial"/>
          <w:color w:val="auto"/>
        </w:rPr>
        <w:t xml:space="preserve"> eléctrica</w:t>
      </w:r>
      <w:bookmarkEnd w:id="58"/>
      <w:bookmarkEnd w:id="59"/>
    </w:p>
    <w:p w14:paraId="55DCB225" w14:textId="512959F8" w:rsidR="00D95866" w:rsidRPr="000F2496" w:rsidRDefault="00D95866" w:rsidP="00111C34">
      <w:pPr>
        <w:spacing w:line="360" w:lineRule="auto"/>
        <w:jc w:val="both"/>
        <w:rPr>
          <w:rFonts w:ascii="Arial" w:hAnsi="Arial" w:cs="Arial"/>
          <w:sz w:val="24"/>
          <w:szCs w:val="24"/>
        </w:rPr>
      </w:pPr>
      <w:r w:rsidRPr="000F2496">
        <w:rPr>
          <w:rFonts w:ascii="Arial" w:hAnsi="Arial" w:cs="Arial"/>
          <w:sz w:val="24"/>
          <w:szCs w:val="24"/>
        </w:rPr>
        <w:t xml:space="preserve">Según DONATE (2011, p.14) trabajo necesario para trasladar la unidad de carga eléctrica positiva desde el infinito hasta dicho punto. Analógicamente, el colegio de bachilleres del estado de </w:t>
      </w:r>
      <w:r w:rsidR="00977AD8" w:rsidRPr="000F2496">
        <w:rPr>
          <w:rFonts w:ascii="Arial" w:hAnsi="Arial" w:cs="Arial"/>
          <w:sz w:val="24"/>
          <w:szCs w:val="24"/>
        </w:rPr>
        <w:t>Yucatán</w:t>
      </w:r>
      <w:r w:rsidRPr="000F2496">
        <w:rPr>
          <w:rFonts w:ascii="Arial" w:hAnsi="Arial" w:cs="Arial"/>
          <w:sz w:val="24"/>
          <w:szCs w:val="24"/>
        </w:rPr>
        <w:t xml:space="preserve"> (2012, p.127) indica</w:t>
      </w:r>
      <w:r w:rsidR="00977AD8" w:rsidRPr="000F2496">
        <w:rPr>
          <w:rFonts w:ascii="Arial" w:hAnsi="Arial" w:cs="Arial"/>
          <w:sz w:val="24"/>
          <w:szCs w:val="24"/>
        </w:rPr>
        <w:t xml:space="preserve"> que potencia eléctrica se define como la rapidez con la que un aparato que emplea energía eléctrica realiza un trabajo; de igual manera, se interpreta como la energía que consume una maquina o cualquier aparato. Finalmente, la potencia eléctrica es la energía usada por un elemento de un tiempo determinado.</w:t>
      </w:r>
    </w:p>
    <w:p w14:paraId="525EF41A" w14:textId="65FC274E" w:rsidR="00977AD8" w:rsidRPr="000F2496" w:rsidRDefault="00A9144B" w:rsidP="00111C34">
      <w:pPr>
        <w:pStyle w:val="Ttulo3"/>
        <w:spacing w:line="360" w:lineRule="auto"/>
        <w:jc w:val="both"/>
        <w:rPr>
          <w:rFonts w:ascii="Arial" w:hAnsi="Arial" w:cs="Arial"/>
          <w:color w:val="auto"/>
        </w:rPr>
      </w:pPr>
      <w:bookmarkStart w:id="60" w:name="_Toc98366033"/>
      <w:bookmarkStart w:id="61" w:name="_Toc98366192"/>
      <w:r w:rsidRPr="000F2496">
        <w:rPr>
          <w:rFonts w:ascii="Arial" w:hAnsi="Arial" w:cs="Arial"/>
          <w:color w:val="auto"/>
        </w:rPr>
        <w:t xml:space="preserve">2.2.2. </w:t>
      </w:r>
      <w:r w:rsidR="00977AD8" w:rsidRPr="000F2496">
        <w:rPr>
          <w:rFonts w:ascii="Arial" w:hAnsi="Arial" w:cs="Arial"/>
          <w:color w:val="auto"/>
        </w:rPr>
        <w:t>Electricidad</w:t>
      </w:r>
      <w:bookmarkEnd w:id="60"/>
      <w:bookmarkEnd w:id="61"/>
      <w:r w:rsidR="00977AD8" w:rsidRPr="000F2496">
        <w:rPr>
          <w:rFonts w:ascii="Arial" w:hAnsi="Arial" w:cs="Arial"/>
          <w:color w:val="auto"/>
        </w:rPr>
        <w:t xml:space="preserve"> </w:t>
      </w:r>
    </w:p>
    <w:p w14:paraId="719EF69A" w14:textId="7403B52C" w:rsidR="00977AD8" w:rsidRPr="000F2496" w:rsidRDefault="00977AD8" w:rsidP="00111C34">
      <w:pPr>
        <w:spacing w:line="360" w:lineRule="auto"/>
        <w:jc w:val="both"/>
        <w:rPr>
          <w:rFonts w:ascii="Arial" w:hAnsi="Arial" w:cs="Arial"/>
          <w:sz w:val="24"/>
          <w:szCs w:val="24"/>
        </w:rPr>
      </w:pPr>
      <w:r w:rsidRPr="000F2496">
        <w:rPr>
          <w:rFonts w:ascii="Arial" w:hAnsi="Arial" w:cs="Arial"/>
          <w:sz w:val="24"/>
          <w:szCs w:val="24"/>
        </w:rPr>
        <w:t>La electricidad, según Córdoba (2009, p.4) es una forma invisible de energía que produce como resultado la existencia de unas diminutas partículas llamadas “electrones libres” en los átomos desiertos materiales o sustancias. Estas partículas, al desplazarse atreves de la materia constituyen lo que denominamos una corriente eléctrica.</w:t>
      </w:r>
    </w:p>
    <w:p w14:paraId="06B96863" w14:textId="293B3B61" w:rsidR="003B616D" w:rsidRPr="000F2496" w:rsidRDefault="00977AD8" w:rsidP="00111C34">
      <w:pPr>
        <w:spacing w:line="360" w:lineRule="auto"/>
        <w:jc w:val="both"/>
        <w:rPr>
          <w:rFonts w:ascii="Arial" w:hAnsi="Arial" w:cs="Arial"/>
          <w:sz w:val="24"/>
          <w:szCs w:val="24"/>
        </w:rPr>
      </w:pPr>
      <w:r w:rsidRPr="000F2496">
        <w:rPr>
          <w:rFonts w:ascii="Arial" w:hAnsi="Arial" w:cs="Arial"/>
          <w:sz w:val="24"/>
          <w:szCs w:val="24"/>
        </w:rPr>
        <w:t xml:space="preserve">Así mismo, </w:t>
      </w:r>
      <w:proofErr w:type="spellStart"/>
      <w:r w:rsidRPr="000F2496">
        <w:rPr>
          <w:rFonts w:ascii="Arial" w:hAnsi="Arial" w:cs="Arial"/>
          <w:sz w:val="24"/>
          <w:szCs w:val="24"/>
        </w:rPr>
        <w:t>Donate</w:t>
      </w:r>
      <w:proofErr w:type="spellEnd"/>
      <w:r w:rsidRPr="000F2496">
        <w:rPr>
          <w:rFonts w:ascii="Arial" w:hAnsi="Arial" w:cs="Arial"/>
          <w:sz w:val="24"/>
          <w:szCs w:val="24"/>
        </w:rPr>
        <w:t xml:space="preserve"> (2011, p.2) expone que la electricidad es un tipo de energía y como tal, es capaz de realizar trabajo. De modo similar para </w:t>
      </w:r>
      <w:proofErr w:type="spellStart"/>
      <w:r w:rsidRPr="000F2496">
        <w:rPr>
          <w:rFonts w:ascii="Arial" w:hAnsi="Arial" w:cs="Arial"/>
          <w:sz w:val="24"/>
          <w:szCs w:val="24"/>
        </w:rPr>
        <w:t>Gussow</w:t>
      </w:r>
      <w:proofErr w:type="spellEnd"/>
      <w:r w:rsidRPr="000F2496">
        <w:rPr>
          <w:rFonts w:ascii="Arial" w:hAnsi="Arial" w:cs="Arial"/>
          <w:sz w:val="24"/>
          <w:szCs w:val="24"/>
        </w:rPr>
        <w:t xml:space="preserve"> (1994, p.5) la electricidad es la corriente o flujo de electrones. Para finalizar la electricidad se puede definir como un tipo de energía que se produce por la existencia de los electrones libres los cuales se encuentran en constante movimiento al desplazarse atreves de la materia </w:t>
      </w:r>
    </w:p>
    <w:p w14:paraId="6061D346" w14:textId="23F318DF" w:rsidR="0007794E" w:rsidRPr="000F2496" w:rsidRDefault="0007794E" w:rsidP="00111C34">
      <w:pPr>
        <w:spacing w:line="360" w:lineRule="auto"/>
        <w:jc w:val="both"/>
        <w:rPr>
          <w:rFonts w:ascii="Arial" w:hAnsi="Arial" w:cs="Arial"/>
          <w:sz w:val="24"/>
          <w:szCs w:val="24"/>
        </w:rPr>
      </w:pPr>
    </w:p>
    <w:p w14:paraId="400DE0D4" w14:textId="6F76F93C" w:rsidR="0007794E" w:rsidRPr="000F2496" w:rsidRDefault="0007794E" w:rsidP="00111C34">
      <w:pPr>
        <w:spacing w:line="360" w:lineRule="auto"/>
        <w:jc w:val="both"/>
        <w:rPr>
          <w:rFonts w:ascii="Arial" w:hAnsi="Arial" w:cs="Arial"/>
          <w:sz w:val="24"/>
          <w:szCs w:val="24"/>
        </w:rPr>
      </w:pPr>
    </w:p>
    <w:p w14:paraId="424452EE" w14:textId="77777777" w:rsidR="0007794E" w:rsidRPr="000F2496" w:rsidRDefault="0007794E" w:rsidP="00111C34">
      <w:pPr>
        <w:spacing w:line="360" w:lineRule="auto"/>
        <w:jc w:val="both"/>
        <w:rPr>
          <w:rFonts w:ascii="Arial" w:hAnsi="Arial" w:cs="Arial"/>
          <w:sz w:val="24"/>
          <w:szCs w:val="24"/>
        </w:rPr>
      </w:pPr>
    </w:p>
    <w:p w14:paraId="16F0DC3D" w14:textId="77777777" w:rsidR="00A608F4" w:rsidRPr="000F2496" w:rsidRDefault="007129A3" w:rsidP="000F2496">
      <w:pPr>
        <w:pStyle w:val="Ttulo2"/>
        <w:spacing w:line="360" w:lineRule="auto"/>
        <w:rPr>
          <w:rFonts w:ascii="Arial" w:hAnsi="Arial" w:cs="Arial"/>
          <w:sz w:val="24"/>
          <w:szCs w:val="24"/>
          <w:lang w:val="es-BO"/>
        </w:rPr>
      </w:pPr>
      <w:bookmarkStart w:id="62" w:name="_Toc98366034"/>
      <w:bookmarkStart w:id="63" w:name="_Toc98366193"/>
      <w:r w:rsidRPr="000F2496">
        <w:rPr>
          <w:rFonts w:ascii="Arial" w:hAnsi="Arial" w:cs="Arial"/>
          <w:sz w:val="24"/>
          <w:szCs w:val="24"/>
          <w:lang w:val="es-BO"/>
        </w:rPr>
        <w:lastRenderedPageBreak/>
        <w:t>2.3.</w:t>
      </w:r>
      <w:r w:rsidR="003B616D" w:rsidRPr="000F2496">
        <w:rPr>
          <w:rFonts w:ascii="Arial" w:hAnsi="Arial" w:cs="Arial"/>
          <w:sz w:val="24"/>
          <w:szCs w:val="24"/>
          <w:lang w:val="es-BO"/>
        </w:rPr>
        <w:t xml:space="preserve"> T</w:t>
      </w:r>
      <w:r w:rsidRPr="000F2496">
        <w:rPr>
          <w:rFonts w:ascii="Arial" w:hAnsi="Arial" w:cs="Arial"/>
          <w:sz w:val="24"/>
          <w:szCs w:val="24"/>
          <w:lang w:val="es-BO"/>
        </w:rPr>
        <w:t>ablero</w:t>
      </w:r>
      <w:r w:rsidR="00F92D88" w:rsidRPr="000F2496">
        <w:rPr>
          <w:rFonts w:ascii="Arial" w:hAnsi="Arial" w:cs="Arial"/>
          <w:sz w:val="24"/>
          <w:szCs w:val="24"/>
          <w:lang w:val="es-BO"/>
        </w:rPr>
        <w:t>s</w:t>
      </w:r>
      <w:r w:rsidRPr="000F2496">
        <w:rPr>
          <w:rFonts w:ascii="Arial" w:hAnsi="Arial" w:cs="Arial"/>
          <w:sz w:val="24"/>
          <w:szCs w:val="24"/>
          <w:lang w:val="es-BO"/>
        </w:rPr>
        <w:t xml:space="preserve"> </w:t>
      </w:r>
      <w:r w:rsidR="00F92D88" w:rsidRPr="000F2496">
        <w:rPr>
          <w:rFonts w:ascii="Arial" w:hAnsi="Arial" w:cs="Arial"/>
          <w:sz w:val="24"/>
          <w:szCs w:val="24"/>
          <w:lang w:val="es-BO"/>
        </w:rPr>
        <w:t>eléctricos</w:t>
      </w:r>
      <w:bookmarkEnd w:id="62"/>
      <w:bookmarkEnd w:id="63"/>
    </w:p>
    <w:p w14:paraId="3E6F7612" w14:textId="6D0A34F1" w:rsidR="00F92D88" w:rsidRPr="000F2496" w:rsidRDefault="00A608F4" w:rsidP="000F2496">
      <w:pPr>
        <w:pStyle w:val="NormalWeb"/>
        <w:shd w:val="clear" w:color="auto" w:fill="FFFFFF"/>
        <w:spacing w:before="0" w:beforeAutospacing="0" w:after="360" w:afterAutospacing="0" w:line="360" w:lineRule="auto"/>
        <w:ind w:firstLine="708"/>
        <w:rPr>
          <w:rFonts w:ascii="Arial" w:hAnsi="Arial" w:cs="Arial"/>
          <w:lang w:val="es-BO"/>
        </w:rPr>
      </w:pPr>
      <w:r w:rsidRPr="000F2496">
        <w:rPr>
          <w:rFonts w:ascii="Arial" w:hAnsi="Arial" w:cs="Arial"/>
          <w:lang w:val="es-BO"/>
        </w:rPr>
        <w:t xml:space="preserve">Los tableros </w:t>
      </w:r>
      <w:r w:rsidR="00F92D88" w:rsidRPr="000F2496">
        <w:rPr>
          <w:rFonts w:ascii="Arial" w:hAnsi="Arial" w:cs="Arial"/>
          <w:lang w:val="es-BO"/>
        </w:rPr>
        <w:t>prácticamente son armazones metálicos que se utilizan para proteger a todos los componentes de mando y de control de cualquier sistema eléctrico, ya sea desde un circuito básico de un hogar hasta los componentes de uno más complejo como el de una máquina industrial. </w:t>
      </w:r>
    </w:p>
    <w:p w14:paraId="551153F9" w14:textId="6F37674C" w:rsidR="00F92D88" w:rsidRPr="000F2496" w:rsidRDefault="00A608F4" w:rsidP="000F2496">
      <w:pPr>
        <w:pStyle w:val="Ttulo3"/>
        <w:spacing w:line="360" w:lineRule="auto"/>
        <w:ind w:firstLine="708"/>
        <w:rPr>
          <w:rFonts w:ascii="Arial" w:hAnsi="Arial" w:cs="Arial"/>
          <w:color w:val="auto"/>
        </w:rPr>
      </w:pPr>
      <w:bookmarkStart w:id="64" w:name="_Toc98366035"/>
      <w:bookmarkStart w:id="65" w:name="_Toc98366194"/>
      <w:r w:rsidRPr="000F2496">
        <w:rPr>
          <w:rFonts w:ascii="Arial" w:hAnsi="Arial" w:cs="Arial"/>
          <w:color w:val="auto"/>
          <w:bdr w:val="none" w:sz="0" w:space="0" w:color="auto" w:frame="1"/>
        </w:rPr>
        <w:t xml:space="preserve">2.3.1 </w:t>
      </w:r>
      <w:r w:rsidR="00F92D88" w:rsidRPr="000F2496">
        <w:rPr>
          <w:rFonts w:ascii="Arial" w:hAnsi="Arial" w:cs="Arial"/>
          <w:color w:val="auto"/>
          <w:bdr w:val="none" w:sz="0" w:space="0" w:color="auto" w:frame="1"/>
        </w:rPr>
        <w:t>Partes de un tablero</w:t>
      </w:r>
      <w:bookmarkEnd w:id="64"/>
      <w:bookmarkEnd w:id="65"/>
      <w:r w:rsidR="00F92D88" w:rsidRPr="000F2496">
        <w:rPr>
          <w:rFonts w:ascii="Arial" w:hAnsi="Arial" w:cs="Arial"/>
          <w:color w:val="auto"/>
          <w:bdr w:val="none" w:sz="0" w:space="0" w:color="auto" w:frame="1"/>
        </w:rPr>
        <w:t> </w:t>
      </w:r>
    </w:p>
    <w:p w14:paraId="732C02B9" w14:textId="742C4B29" w:rsidR="00F92D88" w:rsidRPr="000F2496" w:rsidRDefault="00F92D88" w:rsidP="000F2496">
      <w:pPr>
        <w:pStyle w:val="NormalWeb"/>
        <w:shd w:val="clear" w:color="auto" w:fill="FFFFFF"/>
        <w:spacing w:before="0" w:beforeAutospacing="0" w:after="360" w:afterAutospacing="0" w:line="360" w:lineRule="auto"/>
        <w:ind w:left="708" w:firstLine="708"/>
        <w:rPr>
          <w:rFonts w:ascii="Arial" w:hAnsi="Arial" w:cs="Arial"/>
          <w:lang w:val="es-BO"/>
        </w:rPr>
      </w:pPr>
      <w:r w:rsidRPr="000F2496">
        <w:rPr>
          <w:rFonts w:ascii="Arial" w:hAnsi="Arial" w:cs="Arial"/>
          <w:lang w:val="es-BO"/>
        </w:rPr>
        <w:t xml:space="preserve">A pesar de que los tamaños y formas pueden variar según la aplicación que se les </w:t>
      </w:r>
      <w:r w:rsidR="00A608F4" w:rsidRPr="000F2496">
        <w:rPr>
          <w:rFonts w:ascii="Arial" w:hAnsi="Arial" w:cs="Arial"/>
          <w:lang w:val="es-BO"/>
        </w:rPr>
        <w:t>dé</w:t>
      </w:r>
      <w:r w:rsidRPr="000F2496">
        <w:rPr>
          <w:rFonts w:ascii="Arial" w:hAnsi="Arial" w:cs="Arial"/>
          <w:lang w:val="es-BO"/>
        </w:rPr>
        <w:t xml:space="preserve"> existen partes esenciales que podemos encontrar en cualquier tablero eléctrico.</w:t>
      </w:r>
    </w:p>
    <w:p w14:paraId="7A716ADD" w14:textId="77777777" w:rsidR="00F92D88" w:rsidRPr="000F2496" w:rsidRDefault="00F92D88" w:rsidP="000F2496">
      <w:pPr>
        <w:pStyle w:val="Prrafodelista"/>
        <w:numPr>
          <w:ilvl w:val="0"/>
          <w:numId w:val="23"/>
        </w:numPr>
        <w:spacing w:line="360" w:lineRule="auto"/>
        <w:rPr>
          <w:rFonts w:ascii="Arial" w:hAnsi="Arial" w:cs="Arial"/>
          <w:sz w:val="24"/>
          <w:szCs w:val="24"/>
        </w:rPr>
      </w:pPr>
      <w:r w:rsidRPr="000F2496">
        <w:rPr>
          <w:rFonts w:ascii="Arial" w:hAnsi="Arial" w:cs="Arial"/>
          <w:sz w:val="24"/>
          <w:szCs w:val="24"/>
          <w:bdr w:val="none" w:sz="0" w:space="0" w:color="auto" w:frame="1"/>
        </w:rPr>
        <w:t>Gabinete</w:t>
      </w:r>
    </w:p>
    <w:p w14:paraId="481B67BA" w14:textId="69E6F6A2" w:rsidR="00F92D88" w:rsidRPr="000F2496" w:rsidRDefault="00F92D88" w:rsidP="000F2496">
      <w:pPr>
        <w:pStyle w:val="NormalWeb"/>
        <w:shd w:val="clear" w:color="auto" w:fill="FFFFFF"/>
        <w:spacing w:before="0" w:beforeAutospacing="0" w:after="360" w:afterAutospacing="0" w:line="360" w:lineRule="auto"/>
        <w:ind w:left="1416"/>
        <w:rPr>
          <w:rFonts w:ascii="Arial" w:hAnsi="Arial" w:cs="Arial"/>
          <w:lang w:val="es-BO"/>
        </w:rPr>
      </w:pPr>
      <w:r w:rsidRPr="000F2496">
        <w:rPr>
          <w:rFonts w:ascii="Arial" w:hAnsi="Arial" w:cs="Arial"/>
          <w:lang w:val="es-BO"/>
        </w:rPr>
        <w:t xml:space="preserve">Parte exterior que se encarga de proteger a todos los componentes de un circuito de control, principalmente los podemos encontrar de </w:t>
      </w:r>
      <w:proofErr w:type="gramStart"/>
      <w:r w:rsidRPr="000F2496">
        <w:rPr>
          <w:rFonts w:ascii="Arial" w:hAnsi="Arial" w:cs="Arial"/>
          <w:lang w:val="es-BO"/>
        </w:rPr>
        <w:t>metal</w:t>
      </w:r>
      <w:proofErr w:type="gramEnd"/>
      <w:r w:rsidRPr="000F2496">
        <w:rPr>
          <w:rFonts w:ascii="Arial" w:hAnsi="Arial" w:cs="Arial"/>
          <w:lang w:val="es-BO"/>
        </w:rPr>
        <w:t xml:space="preserve"> aunque en algunas </w:t>
      </w:r>
      <w:proofErr w:type="spellStart"/>
      <w:r w:rsidRPr="000F2496">
        <w:rPr>
          <w:rFonts w:ascii="Arial" w:hAnsi="Arial" w:cs="Arial"/>
          <w:lang w:val="es-BO"/>
        </w:rPr>
        <w:t>ocaciones</w:t>
      </w:r>
      <w:proofErr w:type="spellEnd"/>
      <w:r w:rsidRPr="000F2496">
        <w:rPr>
          <w:rFonts w:ascii="Arial" w:hAnsi="Arial" w:cs="Arial"/>
          <w:lang w:val="es-BO"/>
        </w:rPr>
        <w:t xml:space="preserve"> y depende de su aplicación los encontramos de plástico. </w:t>
      </w:r>
    </w:p>
    <w:p w14:paraId="5E67175F" w14:textId="77777777" w:rsidR="00F92D88" w:rsidRPr="000F2496" w:rsidRDefault="00F92D88" w:rsidP="000F2496">
      <w:pPr>
        <w:pStyle w:val="Prrafodelista"/>
        <w:numPr>
          <w:ilvl w:val="0"/>
          <w:numId w:val="23"/>
        </w:numPr>
        <w:spacing w:line="360" w:lineRule="auto"/>
        <w:rPr>
          <w:rFonts w:ascii="Arial" w:hAnsi="Arial" w:cs="Arial"/>
          <w:sz w:val="24"/>
          <w:szCs w:val="24"/>
        </w:rPr>
      </w:pPr>
      <w:r w:rsidRPr="000F2496">
        <w:rPr>
          <w:rFonts w:ascii="Arial" w:hAnsi="Arial" w:cs="Arial"/>
          <w:sz w:val="24"/>
          <w:szCs w:val="24"/>
          <w:bdr w:val="none" w:sz="0" w:space="0" w:color="auto" w:frame="1"/>
        </w:rPr>
        <w:t>Rieles metálicos</w:t>
      </w:r>
    </w:p>
    <w:p w14:paraId="5E2CAF57" w14:textId="44E53716" w:rsidR="00F92D88" w:rsidRPr="000F2496" w:rsidRDefault="00F92D88" w:rsidP="000F2496">
      <w:pPr>
        <w:pStyle w:val="NormalWeb"/>
        <w:shd w:val="clear" w:color="auto" w:fill="FFFFFF"/>
        <w:spacing w:before="0" w:beforeAutospacing="0" w:after="360" w:afterAutospacing="0" w:line="360" w:lineRule="auto"/>
        <w:ind w:left="1416"/>
        <w:rPr>
          <w:rFonts w:ascii="Arial" w:hAnsi="Arial" w:cs="Arial"/>
          <w:lang w:val="es-BO"/>
        </w:rPr>
      </w:pPr>
      <w:r w:rsidRPr="000F2496">
        <w:rPr>
          <w:rFonts w:ascii="Arial" w:hAnsi="Arial" w:cs="Arial"/>
          <w:lang w:val="es-BO"/>
        </w:rPr>
        <w:t>Estos rieles sirven como base para poder montar todos los componentes que se van a utilizar para el control del sistema. </w:t>
      </w:r>
    </w:p>
    <w:p w14:paraId="734F765E" w14:textId="77777777" w:rsidR="00F92D88" w:rsidRPr="000F2496" w:rsidRDefault="00F92D88" w:rsidP="000F2496">
      <w:pPr>
        <w:pStyle w:val="Prrafodelista"/>
        <w:numPr>
          <w:ilvl w:val="0"/>
          <w:numId w:val="23"/>
        </w:numPr>
        <w:spacing w:line="360" w:lineRule="auto"/>
        <w:rPr>
          <w:rFonts w:ascii="Arial" w:hAnsi="Arial" w:cs="Arial"/>
          <w:sz w:val="24"/>
          <w:szCs w:val="24"/>
        </w:rPr>
      </w:pPr>
      <w:r w:rsidRPr="000F2496">
        <w:rPr>
          <w:rFonts w:ascii="Arial" w:hAnsi="Arial" w:cs="Arial"/>
          <w:sz w:val="24"/>
          <w:szCs w:val="24"/>
          <w:bdr w:val="none" w:sz="0" w:space="0" w:color="auto" w:frame="1"/>
        </w:rPr>
        <w:t>Barras colectoras </w:t>
      </w:r>
    </w:p>
    <w:p w14:paraId="34724C91" w14:textId="3E5ACA5B" w:rsidR="00F92D88" w:rsidRPr="000F2496" w:rsidRDefault="00F92D88" w:rsidP="000F2496">
      <w:pPr>
        <w:pStyle w:val="NormalWeb"/>
        <w:shd w:val="clear" w:color="auto" w:fill="FFFFFF"/>
        <w:spacing w:before="0" w:beforeAutospacing="0" w:after="360" w:afterAutospacing="0" w:line="360" w:lineRule="auto"/>
        <w:ind w:left="1416"/>
        <w:rPr>
          <w:rFonts w:ascii="Arial" w:hAnsi="Arial" w:cs="Arial"/>
          <w:lang w:val="es-BO"/>
        </w:rPr>
      </w:pPr>
      <w:r w:rsidRPr="000F2496">
        <w:rPr>
          <w:rFonts w:ascii="Arial" w:hAnsi="Arial" w:cs="Arial"/>
          <w:lang w:val="es-BO"/>
        </w:rPr>
        <w:t>Estas barras son de un material conductor y se utilizan para suministrar la corriente eléctrica a los componentes del tablero, por lo regular se utilizan cuando se necesita de una gran cantidad de energía.</w:t>
      </w:r>
    </w:p>
    <w:p w14:paraId="3C11DF1F" w14:textId="14A98ED7" w:rsidR="000F2496" w:rsidRPr="000F2496" w:rsidRDefault="000F2496" w:rsidP="000F2496">
      <w:pPr>
        <w:pStyle w:val="NormalWeb"/>
        <w:shd w:val="clear" w:color="auto" w:fill="FFFFFF"/>
        <w:spacing w:before="0" w:beforeAutospacing="0" w:after="360" w:afterAutospacing="0" w:line="360" w:lineRule="auto"/>
        <w:ind w:left="1416"/>
        <w:rPr>
          <w:rFonts w:ascii="Arial" w:hAnsi="Arial" w:cs="Arial"/>
          <w:lang w:val="es-BO"/>
        </w:rPr>
      </w:pPr>
    </w:p>
    <w:p w14:paraId="47D99B22" w14:textId="77777777" w:rsidR="000F2496" w:rsidRPr="000F2496" w:rsidRDefault="000F2496" w:rsidP="000F2496">
      <w:pPr>
        <w:pStyle w:val="NormalWeb"/>
        <w:shd w:val="clear" w:color="auto" w:fill="FFFFFF"/>
        <w:spacing w:before="0" w:beforeAutospacing="0" w:after="360" w:afterAutospacing="0" w:line="360" w:lineRule="auto"/>
        <w:ind w:left="1416"/>
        <w:rPr>
          <w:rFonts w:ascii="Arial" w:hAnsi="Arial" w:cs="Arial"/>
          <w:lang w:val="es-BO"/>
        </w:rPr>
      </w:pPr>
    </w:p>
    <w:p w14:paraId="1FF02B7F" w14:textId="77777777" w:rsidR="00F92D88" w:rsidRPr="000F2496" w:rsidRDefault="00F92D88" w:rsidP="000F2496">
      <w:pPr>
        <w:pStyle w:val="Prrafodelista"/>
        <w:numPr>
          <w:ilvl w:val="0"/>
          <w:numId w:val="23"/>
        </w:numPr>
        <w:spacing w:line="360" w:lineRule="auto"/>
        <w:rPr>
          <w:rFonts w:ascii="Arial" w:hAnsi="Arial" w:cs="Arial"/>
          <w:sz w:val="24"/>
          <w:szCs w:val="24"/>
        </w:rPr>
      </w:pPr>
      <w:r w:rsidRPr="000F2496">
        <w:rPr>
          <w:rFonts w:ascii="Arial" w:hAnsi="Arial" w:cs="Arial"/>
          <w:sz w:val="24"/>
          <w:szCs w:val="24"/>
          <w:bdr w:val="none" w:sz="0" w:space="0" w:color="auto" w:frame="1"/>
        </w:rPr>
        <w:lastRenderedPageBreak/>
        <w:t>Canaletas</w:t>
      </w:r>
    </w:p>
    <w:p w14:paraId="6B985097" w14:textId="1B45084D" w:rsidR="00F92D88" w:rsidRPr="000F2496" w:rsidRDefault="00F92D88" w:rsidP="000F2496">
      <w:pPr>
        <w:pStyle w:val="NormalWeb"/>
        <w:shd w:val="clear" w:color="auto" w:fill="FFFFFF"/>
        <w:spacing w:before="0" w:beforeAutospacing="0" w:after="360" w:afterAutospacing="0" w:line="360" w:lineRule="auto"/>
        <w:ind w:left="1416"/>
        <w:rPr>
          <w:rFonts w:ascii="Arial" w:hAnsi="Arial" w:cs="Arial"/>
          <w:lang w:val="es-BO"/>
        </w:rPr>
      </w:pPr>
      <w:r w:rsidRPr="000F2496">
        <w:rPr>
          <w:rFonts w:ascii="Arial" w:hAnsi="Arial" w:cs="Arial"/>
          <w:lang w:val="es-BO"/>
        </w:rPr>
        <w:t>Son unos canales de plástico en donde se colocan los cables para llevarlos de un lugar del tablero hacia otro. </w:t>
      </w:r>
    </w:p>
    <w:p w14:paraId="4D58A8BE" w14:textId="77777777" w:rsidR="00F92D88" w:rsidRPr="000F2496" w:rsidRDefault="00F92D88" w:rsidP="000F2496">
      <w:pPr>
        <w:pStyle w:val="Prrafodelista"/>
        <w:numPr>
          <w:ilvl w:val="0"/>
          <w:numId w:val="23"/>
        </w:numPr>
        <w:spacing w:line="360" w:lineRule="auto"/>
        <w:rPr>
          <w:rFonts w:ascii="Arial" w:hAnsi="Arial" w:cs="Arial"/>
          <w:sz w:val="24"/>
          <w:szCs w:val="24"/>
        </w:rPr>
      </w:pPr>
      <w:r w:rsidRPr="000F2496">
        <w:rPr>
          <w:rFonts w:ascii="Arial" w:hAnsi="Arial" w:cs="Arial"/>
          <w:sz w:val="24"/>
          <w:szCs w:val="24"/>
          <w:bdr w:val="none" w:sz="0" w:space="0" w:color="auto" w:frame="1"/>
        </w:rPr>
        <w:t>Borneras de conexiones</w:t>
      </w:r>
    </w:p>
    <w:p w14:paraId="1FD8BACA" w14:textId="4897E36B" w:rsidR="00F92D88" w:rsidRPr="000F2496" w:rsidRDefault="00F92D88" w:rsidP="000F2496">
      <w:pPr>
        <w:pStyle w:val="NormalWeb"/>
        <w:shd w:val="clear" w:color="auto" w:fill="FFFFFF"/>
        <w:spacing w:before="0" w:beforeAutospacing="0" w:after="360" w:afterAutospacing="0" w:line="360" w:lineRule="auto"/>
        <w:ind w:left="1416"/>
        <w:rPr>
          <w:rFonts w:ascii="Arial" w:hAnsi="Arial" w:cs="Arial"/>
          <w:lang w:val="es-BO"/>
        </w:rPr>
      </w:pPr>
      <w:r w:rsidRPr="000F2496">
        <w:rPr>
          <w:rFonts w:ascii="Arial" w:hAnsi="Arial" w:cs="Arial"/>
          <w:lang w:val="es-BO"/>
        </w:rPr>
        <w:t xml:space="preserve">También se les conocen como clemas y son prácticamente son conectores eléctricos que aprisionan el cable a </w:t>
      </w:r>
      <w:proofErr w:type="spellStart"/>
      <w:r w:rsidRPr="000F2496">
        <w:rPr>
          <w:rFonts w:ascii="Arial" w:hAnsi="Arial" w:cs="Arial"/>
          <w:lang w:val="es-BO"/>
        </w:rPr>
        <w:t>travez</w:t>
      </w:r>
      <w:proofErr w:type="spellEnd"/>
      <w:r w:rsidRPr="000F2496">
        <w:rPr>
          <w:rFonts w:ascii="Arial" w:hAnsi="Arial" w:cs="Arial"/>
          <w:lang w:val="es-BO"/>
        </w:rPr>
        <w:t xml:space="preserve"> de un tornillo, estas borneras se utilizan principalmente cuando los cables van a salir del tablero hacia un componente externo como puede ser un motor o cualquier actuador.</w:t>
      </w:r>
    </w:p>
    <w:p w14:paraId="5882A263" w14:textId="37BB4DC5" w:rsidR="00F92D88" w:rsidRPr="000F2496" w:rsidRDefault="00F92D88" w:rsidP="000F2496">
      <w:pPr>
        <w:pStyle w:val="Prrafodelista"/>
        <w:numPr>
          <w:ilvl w:val="0"/>
          <w:numId w:val="23"/>
        </w:numPr>
        <w:spacing w:line="360" w:lineRule="auto"/>
        <w:rPr>
          <w:rFonts w:ascii="Arial" w:hAnsi="Arial" w:cs="Arial"/>
          <w:sz w:val="24"/>
          <w:szCs w:val="24"/>
        </w:rPr>
      </w:pPr>
      <w:r w:rsidRPr="000F2496">
        <w:rPr>
          <w:rFonts w:ascii="Arial" w:hAnsi="Arial" w:cs="Arial"/>
          <w:sz w:val="24"/>
          <w:szCs w:val="24"/>
          <w:bdr w:val="none" w:sz="0" w:space="0" w:color="auto" w:frame="1"/>
        </w:rPr>
        <w:t>Prensa cables</w:t>
      </w:r>
    </w:p>
    <w:p w14:paraId="269C82FD" w14:textId="05FC5285" w:rsidR="00F92D88" w:rsidRPr="000F2496" w:rsidRDefault="00F92D88" w:rsidP="000F2496">
      <w:pPr>
        <w:pStyle w:val="NormalWeb"/>
        <w:shd w:val="clear" w:color="auto" w:fill="FFFFFF"/>
        <w:spacing w:before="0" w:beforeAutospacing="0" w:after="360" w:afterAutospacing="0" w:line="360" w:lineRule="auto"/>
        <w:ind w:left="1416"/>
        <w:rPr>
          <w:rFonts w:ascii="Arial" w:hAnsi="Arial" w:cs="Arial"/>
          <w:lang w:val="es-BO"/>
        </w:rPr>
      </w:pPr>
      <w:r w:rsidRPr="000F2496">
        <w:rPr>
          <w:rFonts w:ascii="Arial" w:hAnsi="Arial" w:cs="Arial"/>
          <w:lang w:val="es-BO"/>
        </w:rPr>
        <w:t>También se les conoce como conectores de glándula y estos van empotrados en el gabinete eléctrico para poder transportar los cables de una manera segura desde el exterior al interior o viceversa.</w:t>
      </w:r>
    </w:p>
    <w:p w14:paraId="5D59E146" w14:textId="0FE8BD84" w:rsidR="00F92D88" w:rsidRPr="000F2496" w:rsidRDefault="00F92D88" w:rsidP="000F2496">
      <w:pPr>
        <w:shd w:val="clear" w:color="auto" w:fill="FFFFFF"/>
        <w:spacing w:line="360" w:lineRule="auto"/>
        <w:rPr>
          <w:rFonts w:ascii="Arial" w:hAnsi="Arial" w:cs="Arial"/>
          <w:sz w:val="24"/>
          <w:szCs w:val="24"/>
        </w:rPr>
      </w:pPr>
    </w:p>
    <w:p w14:paraId="5C243190" w14:textId="46219C31" w:rsidR="00F92D88" w:rsidRPr="000F2496" w:rsidRDefault="0023482B" w:rsidP="000F2496">
      <w:pPr>
        <w:pStyle w:val="Ttulo3"/>
        <w:spacing w:line="360" w:lineRule="auto"/>
        <w:rPr>
          <w:rFonts w:ascii="Arial" w:hAnsi="Arial" w:cs="Arial"/>
          <w:color w:val="auto"/>
        </w:rPr>
      </w:pPr>
      <w:bookmarkStart w:id="66" w:name="_Toc98366036"/>
      <w:bookmarkStart w:id="67" w:name="_Toc98366195"/>
      <w:r w:rsidRPr="000F2496">
        <w:rPr>
          <w:rFonts w:ascii="Arial" w:hAnsi="Arial" w:cs="Arial"/>
          <w:color w:val="auto"/>
        </w:rPr>
        <w:t xml:space="preserve">2.3.2 </w:t>
      </w:r>
      <w:r w:rsidR="00F92D88" w:rsidRPr="000F2496">
        <w:rPr>
          <w:rFonts w:ascii="Arial" w:hAnsi="Arial" w:cs="Arial"/>
          <w:color w:val="auto"/>
        </w:rPr>
        <w:t>Componentes eléctricos y electrónicos</w:t>
      </w:r>
      <w:bookmarkEnd w:id="66"/>
      <w:bookmarkEnd w:id="67"/>
    </w:p>
    <w:p w14:paraId="3726234D" w14:textId="4DCFA4AE" w:rsidR="00F92D88" w:rsidRPr="000F2496" w:rsidRDefault="00F92D88" w:rsidP="000F2496">
      <w:pPr>
        <w:pStyle w:val="NormalWeb"/>
        <w:shd w:val="clear" w:color="auto" w:fill="FFFFFF"/>
        <w:spacing w:before="0" w:beforeAutospacing="0" w:after="360" w:afterAutospacing="0" w:line="360" w:lineRule="auto"/>
        <w:ind w:firstLine="708"/>
        <w:rPr>
          <w:rFonts w:ascii="Arial" w:hAnsi="Arial" w:cs="Arial"/>
          <w:lang w:val="es-BO"/>
        </w:rPr>
      </w:pPr>
      <w:r w:rsidRPr="000F2496">
        <w:rPr>
          <w:rFonts w:ascii="Arial" w:hAnsi="Arial" w:cs="Arial"/>
          <w:lang w:val="es-BO"/>
        </w:rPr>
        <w:t xml:space="preserve">Los componentes pueden variar según el tipo de sistema que se necesite puede desde uno básico con fusibles y protecciones hasta uno más complejo con </w:t>
      </w:r>
      <w:proofErr w:type="spellStart"/>
      <w:r w:rsidRPr="000F2496">
        <w:rPr>
          <w:rFonts w:ascii="Arial" w:hAnsi="Arial" w:cs="Arial"/>
          <w:lang w:val="es-BO"/>
        </w:rPr>
        <w:t>Plc’s</w:t>
      </w:r>
      <w:proofErr w:type="spellEnd"/>
      <w:r w:rsidRPr="000F2496">
        <w:rPr>
          <w:rFonts w:ascii="Arial" w:hAnsi="Arial" w:cs="Arial"/>
          <w:lang w:val="es-BO"/>
        </w:rPr>
        <w:t>, contactores, guardamotores, temporizadores, etcétera. </w:t>
      </w:r>
    </w:p>
    <w:p w14:paraId="4D25083B" w14:textId="297133CF" w:rsidR="00F92D88" w:rsidRPr="000F2496" w:rsidRDefault="0023482B" w:rsidP="000F2496">
      <w:pPr>
        <w:pStyle w:val="Ttulo3"/>
        <w:spacing w:line="360" w:lineRule="auto"/>
        <w:rPr>
          <w:rFonts w:ascii="Arial" w:hAnsi="Arial" w:cs="Arial"/>
          <w:color w:val="auto"/>
        </w:rPr>
      </w:pPr>
      <w:bookmarkStart w:id="68" w:name="_Toc98366037"/>
      <w:bookmarkStart w:id="69" w:name="_Toc98366196"/>
      <w:r w:rsidRPr="000F2496">
        <w:rPr>
          <w:rFonts w:ascii="Arial" w:hAnsi="Arial" w:cs="Arial"/>
          <w:color w:val="auto"/>
          <w:bdr w:val="none" w:sz="0" w:space="0" w:color="auto" w:frame="1"/>
        </w:rPr>
        <w:t>2.3.</w:t>
      </w:r>
      <w:proofErr w:type="gramStart"/>
      <w:r w:rsidRPr="000F2496">
        <w:rPr>
          <w:rFonts w:ascii="Arial" w:hAnsi="Arial" w:cs="Arial"/>
          <w:color w:val="auto"/>
          <w:bdr w:val="none" w:sz="0" w:space="0" w:color="auto" w:frame="1"/>
        </w:rPr>
        <w:t>3.</w:t>
      </w:r>
      <w:r w:rsidR="00F92D88" w:rsidRPr="000F2496">
        <w:rPr>
          <w:rFonts w:ascii="Arial" w:hAnsi="Arial" w:cs="Arial"/>
          <w:color w:val="auto"/>
          <w:bdr w:val="none" w:sz="0" w:space="0" w:color="auto" w:frame="1"/>
        </w:rPr>
        <w:t>Tipos</w:t>
      </w:r>
      <w:proofErr w:type="gramEnd"/>
      <w:r w:rsidR="00F92D88" w:rsidRPr="000F2496">
        <w:rPr>
          <w:rFonts w:ascii="Arial" w:hAnsi="Arial" w:cs="Arial"/>
          <w:color w:val="auto"/>
          <w:bdr w:val="none" w:sz="0" w:space="0" w:color="auto" w:frame="1"/>
        </w:rPr>
        <w:t xml:space="preserve"> de tableros eléctricos</w:t>
      </w:r>
      <w:bookmarkEnd w:id="68"/>
      <w:bookmarkEnd w:id="69"/>
    </w:p>
    <w:p w14:paraId="20B98F4F" w14:textId="77777777" w:rsidR="00F92D88" w:rsidRPr="000F2496" w:rsidRDefault="00F92D88" w:rsidP="000F2496">
      <w:pPr>
        <w:pStyle w:val="NormalWeb"/>
        <w:shd w:val="clear" w:color="auto" w:fill="FFFFFF"/>
        <w:spacing w:before="0" w:beforeAutospacing="0" w:after="360" w:afterAutospacing="0" w:line="360" w:lineRule="auto"/>
        <w:rPr>
          <w:rFonts w:ascii="Arial" w:hAnsi="Arial" w:cs="Arial"/>
          <w:lang w:val="es-BO"/>
        </w:rPr>
      </w:pPr>
      <w:r w:rsidRPr="000F2496">
        <w:rPr>
          <w:rFonts w:ascii="Arial" w:hAnsi="Arial" w:cs="Arial"/>
          <w:lang w:val="es-BO"/>
        </w:rPr>
        <w:t>Podemos encontrar y clasificar diferentes tipos de tableros ya sea por su aplicación o su por contenido de estos. </w:t>
      </w:r>
    </w:p>
    <w:p w14:paraId="09BB954E" w14:textId="77777777" w:rsidR="00F92D88" w:rsidRPr="000F2496" w:rsidRDefault="00F92D88" w:rsidP="000F2496">
      <w:pPr>
        <w:pStyle w:val="Ttulo4"/>
        <w:shd w:val="clear" w:color="auto" w:fill="FFFFFF"/>
        <w:spacing w:before="0" w:line="360" w:lineRule="auto"/>
        <w:rPr>
          <w:rFonts w:ascii="Arial" w:hAnsi="Arial" w:cs="Arial"/>
          <w:color w:val="auto"/>
          <w:sz w:val="24"/>
          <w:szCs w:val="24"/>
        </w:rPr>
      </w:pPr>
      <w:r w:rsidRPr="000F2496">
        <w:rPr>
          <w:rFonts w:ascii="Arial" w:hAnsi="Arial" w:cs="Arial"/>
          <w:color w:val="auto"/>
          <w:sz w:val="24"/>
          <w:szCs w:val="24"/>
          <w:bdr w:val="none" w:sz="0" w:space="0" w:color="auto" w:frame="1"/>
        </w:rPr>
        <w:t>Tablero de distribución (TD)</w:t>
      </w:r>
    </w:p>
    <w:p w14:paraId="7C5B8F60" w14:textId="77777777" w:rsidR="00F92D88" w:rsidRPr="000F2496" w:rsidRDefault="00F92D88" w:rsidP="000F2496">
      <w:pPr>
        <w:pStyle w:val="NormalWeb"/>
        <w:shd w:val="clear" w:color="auto" w:fill="FFFFFF"/>
        <w:spacing w:before="0" w:beforeAutospacing="0" w:after="360" w:afterAutospacing="0" w:line="360" w:lineRule="auto"/>
        <w:rPr>
          <w:rFonts w:ascii="Arial" w:hAnsi="Arial" w:cs="Arial"/>
        </w:rPr>
      </w:pPr>
      <w:r w:rsidRPr="000F2496">
        <w:rPr>
          <w:rFonts w:ascii="Arial" w:hAnsi="Arial" w:cs="Arial"/>
          <w:lang w:val="es-BO"/>
        </w:rPr>
        <w:t xml:space="preserve">Estos se encargan de distribuir la corriente eléctrica hacia diferentes puntos del sistema. </w:t>
      </w:r>
      <w:r w:rsidRPr="000F2496">
        <w:rPr>
          <w:rFonts w:ascii="Arial" w:hAnsi="Arial" w:cs="Arial"/>
        </w:rPr>
        <w:t xml:space="preserve">Dentro de </w:t>
      </w:r>
      <w:proofErr w:type="spellStart"/>
      <w:r w:rsidRPr="000F2496">
        <w:rPr>
          <w:rFonts w:ascii="Arial" w:hAnsi="Arial" w:cs="Arial"/>
        </w:rPr>
        <w:t>este</w:t>
      </w:r>
      <w:proofErr w:type="spellEnd"/>
      <w:r w:rsidRPr="000F2496">
        <w:rPr>
          <w:rFonts w:ascii="Arial" w:hAnsi="Arial" w:cs="Arial"/>
        </w:rPr>
        <w:t xml:space="preserve"> </w:t>
      </w:r>
      <w:proofErr w:type="spellStart"/>
      <w:r w:rsidRPr="000F2496">
        <w:rPr>
          <w:rFonts w:ascii="Arial" w:hAnsi="Arial" w:cs="Arial"/>
        </w:rPr>
        <w:t>tipo</w:t>
      </w:r>
      <w:proofErr w:type="spellEnd"/>
      <w:r w:rsidRPr="000F2496">
        <w:rPr>
          <w:rFonts w:ascii="Arial" w:hAnsi="Arial" w:cs="Arial"/>
        </w:rPr>
        <w:t xml:space="preserve"> </w:t>
      </w:r>
      <w:proofErr w:type="spellStart"/>
      <w:r w:rsidRPr="000F2496">
        <w:rPr>
          <w:rFonts w:ascii="Arial" w:hAnsi="Arial" w:cs="Arial"/>
        </w:rPr>
        <w:t>podemos</w:t>
      </w:r>
      <w:proofErr w:type="spellEnd"/>
      <w:r w:rsidRPr="000F2496">
        <w:rPr>
          <w:rFonts w:ascii="Arial" w:hAnsi="Arial" w:cs="Arial"/>
        </w:rPr>
        <w:t xml:space="preserve"> </w:t>
      </w:r>
      <w:proofErr w:type="spellStart"/>
      <w:r w:rsidRPr="000F2496">
        <w:rPr>
          <w:rFonts w:ascii="Arial" w:hAnsi="Arial" w:cs="Arial"/>
        </w:rPr>
        <w:t>encontrar</w:t>
      </w:r>
      <w:proofErr w:type="spellEnd"/>
      <w:r w:rsidRPr="000F2496">
        <w:rPr>
          <w:rFonts w:ascii="Arial" w:hAnsi="Arial" w:cs="Arial"/>
        </w:rPr>
        <w:t xml:space="preserve"> </w:t>
      </w:r>
      <w:proofErr w:type="spellStart"/>
      <w:r w:rsidRPr="000F2496">
        <w:rPr>
          <w:rFonts w:ascii="Arial" w:hAnsi="Arial" w:cs="Arial"/>
        </w:rPr>
        <w:t>tres</w:t>
      </w:r>
      <w:proofErr w:type="spellEnd"/>
      <w:r w:rsidRPr="000F2496">
        <w:rPr>
          <w:rFonts w:ascii="Arial" w:hAnsi="Arial" w:cs="Arial"/>
        </w:rPr>
        <w:t xml:space="preserve"> </w:t>
      </w:r>
      <w:proofErr w:type="spellStart"/>
      <w:r w:rsidRPr="000F2496">
        <w:rPr>
          <w:rFonts w:ascii="Arial" w:hAnsi="Arial" w:cs="Arial"/>
        </w:rPr>
        <w:t>diferentes</w:t>
      </w:r>
      <w:proofErr w:type="spellEnd"/>
      <w:r w:rsidRPr="000F2496">
        <w:rPr>
          <w:rFonts w:ascii="Arial" w:hAnsi="Arial" w:cs="Arial"/>
        </w:rPr>
        <w:t>:</w:t>
      </w:r>
    </w:p>
    <w:p w14:paraId="5F983EFF" w14:textId="77777777" w:rsidR="00F92D88" w:rsidRPr="000F2496" w:rsidRDefault="00F92D88" w:rsidP="000F2496">
      <w:pPr>
        <w:numPr>
          <w:ilvl w:val="0"/>
          <w:numId w:val="22"/>
        </w:numPr>
        <w:shd w:val="clear" w:color="auto" w:fill="FFFFFF"/>
        <w:spacing w:after="0" w:line="360" w:lineRule="auto"/>
        <w:rPr>
          <w:rFonts w:ascii="Arial" w:hAnsi="Arial" w:cs="Arial"/>
          <w:sz w:val="24"/>
          <w:szCs w:val="24"/>
        </w:rPr>
      </w:pPr>
      <w:r w:rsidRPr="000F2496">
        <w:rPr>
          <w:rFonts w:ascii="Arial" w:hAnsi="Arial" w:cs="Arial"/>
          <w:sz w:val="24"/>
          <w:szCs w:val="24"/>
        </w:rPr>
        <w:lastRenderedPageBreak/>
        <w:t> </w:t>
      </w:r>
      <w:r w:rsidRPr="000F2496">
        <w:rPr>
          <w:rStyle w:val="Textoennegrita"/>
          <w:rFonts w:ascii="Arial" w:hAnsi="Arial" w:cs="Arial"/>
          <w:sz w:val="24"/>
          <w:szCs w:val="24"/>
          <w:bdr w:val="none" w:sz="0" w:space="0" w:color="auto" w:frame="1"/>
        </w:rPr>
        <w:t>Distribución principal:</w:t>
      </w:r>
      <w:r w:rsidRPr="000F2496">
        <w:rPr>
          <w:rFonts w:ascii="Arial" w:hAnsi="Arial" w:cs="Arial"/>
          <w:sz w:val="24"/>
          <w:szCs w:val="24"/>
        </w:rPr>
        <w:t xml:space="preserve"> son los que se conectan directamente a la </w:t>
      </w:r>
      <w:proofErr w:type="spellStart"/>
      <w:r w:rsidRPr="000F2496">
        <w:rPr>
          <w:rFonts w:ascii="Arial" w:hAnsi="Arial" w:cs="Arial"/>
          <w:sz w:val="24"/>
          <w:szCs w:val="24"/>
        </w:rPr>
        <w:t>linea</w:t>
      </w:r>
      <w:proofErr w:type="spellEnd"/>
      <w:r w:rsidRPr="000F2496">
        <w:rPr>
          <w:rFonts w:ascii="Arial" w:hAnsi="Arial" w:cs="Arial"/>
          <w:sz w:val="24"/>
          <w:szCs w:val="24"/>
        </w:rPr>
        <w:t xml:space="preserve"> de alimentación y tienen un interruptor maestro o principal capaz de cortar todo suministro de energía. </w:t>
      </w:r>
    </w:p>
    <w:p w14:paraId="6EB5B6D8" w14:textId="77777777" w:rsidR="00F92D88" w:rsidRPr="000F2496" w:rsidRDefault="00F92D88" w:rsidP="000F2496">
      <w:pPr>
        <w:numPr>
          <w:ilvl w:val="0"/>
          <w:numId w:val="22"/>
        </w:numPr>
        <w:shd w:val="clear" w:color="auto" w:fill="FFFFFF"/>
        <w:spacing w:after="0" w:line="360" w:lineRule="auto"/>
        <w:rPr>
          <w:rFonts w:ascii="Arial" w:hAnsi="Arial" w:cs="Arial"/>
          <w:sz w:val="24"/>
          <w:szCs w:val="24"/>
        </w:rPr>
      </w:pPr>
      <w:r w:rsidRPr="000F2496">
        <w:rPr>
          <w:rStyle w:val="Textoennegrita"/>
          <w:rFonts w:ascii="Arial" w:hAnsi="Arial" w:cs="Arial"/>
          <w:sz w:val="24"/>
          <w:szCs w:val="24"/>
          <w:bdr w:val="none" w:sz="0" w:space="0" w:color="auto" w:frame="1"/>
        </w:rPr>
        <w:t>Distribución secundaria:  </w:t>
      </w:r>
      <w:r w:rsidRPr="000F2496">
        <w:rPr>
          <w:rFonts w:ascii="Arial" w:hAnsi="Arial" w:cs="Arial"/>
          <w:sz w:val="24"/>
          <w:szCs w:val="24"/>
        </w:rPr>
        <w:t>Son derivaciones del tablero principal y se encargan de controlar pequeñas partes del sistema. </w:t>
      </w:r>
    </w:p>
    <w:p w14:paraId="4C34601F" w14:textId="76DD4FDB" w:rsidR="00F92D88" w:rsidRPr="000F2496" w:rsidRDefault="00F92D88" w:rsidP="000F2496">
      <w:pPr>
        <w:shd w:val="clear" w:color="auto" w:fill="FFFFFF"/>
        <w:spacing w:line="360" w:lineRule="auto"/>
        <w:rPr>
          <w:rFonts w:ascii="Arial" w:hAnsi="Arial" w:cs="Arial"/>
          <w:sz w:val="24"/>
          <w:szCs w:val="24"/>
        </w:rPr>
      </w:pPr>
    </w:p>
    <w:p w14:paraId="10587595" w14:textId="77777777" w:rsidR="00F92D88" w:rsidRPr="000F2496" w:rsidRDefault="00F92D88" w:rsidP="000F2496">
      <w:pPr>
        <w:pStyle w:val="Ttulo4"/>
        <w:shd w:val="clear" w:color="auto" w:fill="FFFFFF"/>
        <w:spacing w:before="0" w:line="360" w:lineRule="auto"/>
        <w:rPr>
          <w:rFonts w:ascii="Arial" w:hAnsi="Arial" w:cs="Arial"/>
          <w:color w:val="auto"/>
          <w:sz w:val="24"/>
          <w:szCs w:val="24"/>
        </w:rPr>
      </w:pPr>
      <w:r w:rsidRPr="000F2496">
        <w:rPr>
          <w:rFonts w:ascii="Arial" w:hAnsi="Arial" w:cs="Arial"/>
          <w:color w:val="auto"/>
          <w:sz w:val="24"/>
          <w:szCs w:val="24"/>
          <w:bdr w:val="none" w:sz="0" w:space="0" w:color="auto" w:frame="1"/>
        </w:rPr>
        <w:t>Centro de control de motores (CCM)</w:t>
      </w:r>
    </w:p>
    <w:p w14:paraId="1A57817D" w14:textId="3F5C7406" w:rsidR="00F92D88" w:rsidRPr="000F2496" w:rsidRDefault="00F92D88" w:rsidP="000F2496">
      <w:pPr>
        <w:pStyle w:val="NormalWeb"/>
        <w:shd w:val="clear" w:color="auto" w:fill="FFFFFF"/>
        <w:spacing w:before="0" w:beforeAutospacing="0" w:after="360" w:afterAutospacing="0" w:line="360" w:lineRule="auto"/>
        <w:rPr>
          <w:rFonts w:ascii="Arial" w:hAnsi="Arial" w:cs="Arial"/>
          <w:lang w:val="es-BO"/>
        </w:rPr>
      </w:pPr>
      <w:r w:rsidRPr="000F2496">
        <w:rPr>
          <w:rFonts w:ascii="Arial" w:hAnsi="Arial" w:cs="Arial"/>
          <w:lang w:val="es-BO"/>
        </w:rPr>
        <w:t>Este tablero se caracteriza por tener como componentes principales contactores, relevadores y todo tipo de componente que se utiliza para controlar a los motores eléctricos. </w:t>
      </w:r>
    </w:p>
    <w:p w14:paraId="6E8CA01F" w14:textId="77777777" w:rsidR="00F92D88" w:rsidRPr="000F2496" w:rsidRDefault="00F92D88" w:rsidP="000F2496">
      <w:pPr>
        <w:pStyle w:val="Ttulo4"/>
        <w:shd w:val="clear" w:color="auto" w:fill="FFFFFF"/>
        <w:spacing w:before="0" w:line="360" w:lineRule="auto"/>
        <w:rPr>
          <w:rFonts w:ascii="Arial" w:hAnsi="Arial" w:cs="Arial"/>
          <w:color w:val="auto"/>
          <w:sz w:val="24"/>
          <w:szCs w:val="24"/>
        </w:rPr>
      </w:pPr>
      <w:r w:rsidRPr="000F2496">
        <w:rPr>
          <w:rFonts w:ascii="Arial" w:hAnsi="Arial" w:cs="Arial"/>
          <w:color w:val="auto"/>
          <w:sz w:val="24"/>
          <w:szCs w:val="24"/>
          <w:bdr w:val="none" w:sz="0" w:space="0" w:color="auto" w:frame="1"/>
        </w:rPr>
        <w:t>De control de potencia </w:t>
      </w:r>
    </w:p>
    <w:p w14:paraId="08C6AF13" w14:textId="6C04DEA0" w:rsidR="00F92D88" w:rsidRPr="000F2496" w:rsidRDefault="00F92D88" w:rsidP="000F2496">
      <w:pPr>
        <w:pStyle w:val="NormalWeb"/>
        <w:shd w:val="clear" w:color="auto" w:fill="FFFFFF"/>
        <w:spacing w:before="0" w:beforeAutospacing="0" w:after="360" w:afterAutospacing="0" w:line="360" w:lineRule="auto"/>
        <w:rPr>
          <w:rFonts w:ascii="Arial" w:hAnsi="Arial" w:cs="Arial"/>
          <w:lang w:val="es-BO"/>
        </w:rPr>
      </w:pPr>
      <w:r w:rsidRPr="000F2496">
        <w:rPr>
          <w:rFonts w:ascii="Arial" w:hAnsi="Arial" w:cs="Arial"/>
          <w:lang w:val="es-BO"/>
        </w:rPr>
        <w:t>La característica principal de este tipo es que controla una gran cantidad de corriente eléctrica que van desde los 1,000A hasta los 6,000A y voltajes hasta de 600v en corriente alterna.</w:t>
      </w:r>
    </w:p>
    <w:p w14:paraId="49371CC1" w14:textId="77777777" w:rsidR="00F92D88" w:rsidRPr="000F2496" w:rsidRDefault="00F92D88" w:rsidP="000F2496">
      <w:pPr>
        <w:pStyle w:val="Ttulo4"/>
        <w:shd w:val="clear" w:color="auto" w:fill="FFFFFF"/>
        <w:spacing w:before="0" w:line="360" w:lineRule="auto"/>
        <w:rPr>
          <w:rFonts w:ascii="Arial" w:hAnsi="Arial" w:cs="Arial"/>
          <w:color w:val="auto"/>
          <w:sz w:val="24"/>
          <w:szCs w:val="24"/>
        </w:rPr>
      </w:pPr>
      <w:r w:rsidRPr="000F2496">
        <w:rPr>
          <w:rFonts w:ascii="Arial" w:hAnsi="Arial" w:cs="Arial"/>
          <w:color w:val="auto"/>
          <w:sz w:val="24"/>
          <w:szCs w:val="24"/>
          <w:bdr w:val="none" w:sz="0" w:space="0" w:color="auto" w:frame="1"/>
        </w:rPr>
        <w:t>De protección, control y medición (</w:t>
      </w:r>
      <w:proofErr w:type="spellStart"/>
      <w:r w:rsidRPr="000F2496">
        <w:rPr>
          <w:rFonts w:ascii="Arial" w:hAnsi="Arial" w:cs="Arial"/>
          <w:color w:val="auto"/>
          <w:sz w:val="24"/>
          <w:szCs w:val="24"/>
          <w:bdr w:val="none" w:sz="0" w:space="0" w:color="auto" w:frame="1"/>
        </w:rPr>
        <w:t>PCyM</w:t>
      </w:r>
      <w:proofErr w:type="spellEnd"/>
      <w:r w:rsidRPr="000F2496">
        <w:rPr>
          <w:rFonts w:ascii="Arial" w:hAnsi="Arial" w:cs="Arial"/>
          <w:color w:val="auto"/>
          <w:sz w:val="24"/>
          <w:szCs w:val="24"/>
          <w:bdr w:val="none" w:sz="0" w:space="0" w:color="auto" w:frame="1"/>
        </w:rPr>
        <w:t>)</w:t>
      </w:r>
    </w:p>
    <w:p w14:paraId="6257026F" w14:textId="77777777" w:rsidR="00F92D88" w:rsidRPr="000F2496" w:rsidRDefault="00F92D88" w:rsidP="000F2496">
      <w:pPr>
        <w:pStyle w:val="NormalWeb"/>
        <w:shd w:val="clear" w:color="auto" w:fill="FFFFFF"/>
        <w:spacing w:before="0" w:beforeAutospacing="0" w:after="360" w:afterAutospacing="0" w:line="360" w:lineRule="auto"/>
        <w:rPr>
          <w:rFonts w:ascii="Arial" w:hAnsi="Arial" w:cs="Arial"/>
          <w:lang w:val="es-BO"/>
        </w:rPr>
      </w:pPr>
      <w:r w:rsidRPr="000F2496">
        <w:rPr>
          <w:rFonts w:ascii="Arial" w:hAnsi="Arial" w:cs="Arial"/>
          <w:lang w:val="es-BO"/>
        </w:rPr>
        <w:t xml:space="preserve">Este tipo </w:t>
      </w:r>
      <w:proofErr w:type="spellStart"/>
      <w:r w:rsidRPr="000F2496">
        <w:rPr>
          <w:rFonts w:ascii="Arial" w:hAnsi="Arial" w:cs="Arial"/>
          <w:lang w:val="es-BO"/>
        </w:rPr>
        <w:t>esta</w:t>
      </w:r>
      <w:proofErr w:type="spellEnd"/>
      <w:r w:rsidRPr="000F2496">
        <w:rPr>
          <w:rFonts w:ascii="Arial" w:hAnsi="Arial" w:cs="Arial"/>
          <w:lang w:val="es-BO"/>
        </w:rPr>
        <w:t xml:space="preserve"> compuesto por diferentes </w:t>
      </w:r>
      <w:proofErr w:type="gramStart"/>
      <w:r w:rsidRPr="000F2496">
        <w:rPr>
          <w:rFonts w:ascii="Arial" w:hAnsi="Arial" w:cs="Arial"/>
          <w:lang w:val="es-BO"/>
        </w:rPr>
        <w:t>tableros  </w:t>
      </w:r>
      <w:proofErr w:type="spellStart"/>
      <w:r w:rsidRPr="000F2496">
        <w:rPr>
          <w:rFonts w:ascii="Arial" w:hAnsi="Arial" w:cs="Arial"/>
          <w:lang w:val="es-BO"/>
        </w:rPr>
        <w:t>autosoportados</w:t>
      </w:r>
      <w:proofErr w:type="spellEnd"/>
      <w:proofErr w:type="gramEnd"/>
      <w:r w:rsidRPr="000F2496">
        <w:rPr>
          <w:rFonts w:ascii="Arial" w:hAnsi="Arial" w:cs="Arial"/>
          <w:lang w:val="es-BO"/>
        </w:rPr>
        <w:t xml:space="preserve"> donde cada uno de ellos </w:t>
      </w:r>
      <w:proofErr w:type="spellStart"/>
      <w:r w:rsidRPr="000F2496">
        <w:rPr>
          <w:rFonts w:ascii="Arial" w:hAnsi="Arial" w:cs="Arial"/>
          <w:lang w:val="es-BO"/>
        </w:rPr>
        <w:t>esta</w:t>
      </w:r>
      <w:proofErr w:type="spellEnd"/>
      <w:r w:rsidRPr="000F2496">
        <w:rPr>
          <w:rFonts w:ascii="Arial" w:hAnsi="Arial" w:cs="Arial"/>
          <w:lang w:val="es-BO"/>
        </w:rPr>
        <w:t xml:space="preserve"> diseñado para cumplir una función </w:t>
      </w:r>
      <w:proofErr w:type="spellStart"/>
      <w:r w:rsidRPr="000F2496">
        <w:rPr>
          <w:rFonts w:ascii="Arial" w:hAnsi="Arial" w:cs="Arial"/>
          <w:lang w:val="es-BO"/>
        </w:rPr>
        <w:t>especifica</w:t>
      </w:r>
      <w:proofErr w:type="spellEnd"/>
      <w:r w:rsidRPr="000F2496">
        <w:rPr>
          <w:rFonts w:ascii="Arial" w:hAnsi="Arial" w:cs="Arial"/>
          <w:lang w:val="es-BO"/>
        </w:rPr>
        <w:t xml:space="preserve"> como puede ser de control, de protección, control y medición.</w:t>
      </w:r>
    </w:p>
    <w:p w14:paraId="3F0552DC" w14:textId="61159F6B" w:rsidR="00F92D88" w:rsidRPr="000F2496" w:rsidRDefault="00F92D88" w:rsidP="000F2496">
      <w:pPr>
        <w:shd w:val="clear" w:color="auto" w:fill="FFFFFF"/>
        <w:spacing w:line="360" w:lineRule="auto"/>
        <w:rPr>
          <w:rFonts w:ascii="Arial" w:hAnsi="Arial" w:cs="Arial"/>
          <w:sz w:val="24"/>
          <w:szCs w:val="24"/>
        </w:rPr>
      </w:pPr>
      <w:r w:rsidRPr="000F2496">
        <w:rPr>
          <w:rFonts w:ascii="Arial" w:hAnsi="Arial" w:cs="Arial"/>
          <w:noProof/>
          <w:sz w:val="24"/>
          <w:szCs w:val="24"/>
          <w:bdr w:val="none" w:sz="0" w:space="0" w:color="auto" w:frame="1"/>
          <w:lang w:val="en-US"/>
        </w:rPr>
        <w:drawing>
          <wp:inline distT="0" distB="0" distL="0" distR="0" wp14:anchorId="2DB0466F" wp14:editId="261CAE80">
            <wp:extent cx="3771900" cy="1885950"/>
            <wp:effectExtent l="0" t="0" r="0" b="0"/>
            <wp:docPr id="8" name="Imagen 8" descr="Tablero PCy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ro PCy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910" cy="1886455"/>
                    </a:xfrm>
                    <a:prstGeom prst="rect">
                      <a:avLst/>
                    </a:prstGeom>
                    <a:noFill/>
                    <a:ln>
                      <a:noFill/>
                    </a:ln>
                  </pic:spPr>
                </pic:pic>
              </a:graphicData>
            </a:graphic>
          </wp:inline>
        </w:drawing>
      </w:r>
    </w:p>
    <w:p w14:paraId="4A48A966" w14:textId="5ACF23A9" w:rsidR="00F92D88" w:rsidRPr="000F2496" w:rsidRDefault="000F2496" w:rsidP="000F2496">
      <w:pPr>
        <w:pStyle w:val="Ttulo4"/>
        <w:shd w:val="clear" w:color="auto" w:fill="FFFFFF"/>
        <w:spacing w:before="0" w:line="360" w:lineRule="auto"/>
        <w:rPr>
          <w:rFonts w:ascii="Arial" w:hAnsi="Arial" w:cs="Arial"/>
          <w:color w:val="auto"/>
          <w:sz w:val="24"/>
          <w:szCs w:val="24"/>
        </w:rPr>
      </w:pPr>
      <w:r w:rsidRPr="000F2496">
        <w:rPr>
          <w:rStyle w:val="Textoennegrita"/>
          <w:rFonts w:ascii="Arial" w:hAnsi="Arial" w:cs="Arial"/>
          <w:b w:val="0"/>
          <w:bCs w:val="0"/>
          <w:color w:val="auto"/>
          <w:sz w:val="24"/>
          <w:szCs w:val="24"/>
          <w:bdr w:val="none" w:sz="0" w:space="0" w:color="auto" w:frame="1"/>
        </w:rPr>
        <w:lastRenderedPageBreak/>
        <w:t>Auto soportado</w:t>
      </w:r>
    </w:p>
    <w:p w14:paraId="2F621815" w14:textId="746E6C58" w:rsidR="00F92D88" w:rsidRPr="000F2496" w:rsidRDefault="00F92D88" w:rsidP="000F2496">
      <w:pPr>
        <w:pStyle w:val="NormalWeb"/>
        <w:shd w:val="clear" w:color="auto" w:fill="FFFFFF"/>
        <w:spacing w:before="0" w:beforeAutospacing="0" w:after="360" w:afterAutospacing="0" w:line="360" w:lineRule="auto"/>
        <w:rPr>
          <w:rFonts w:ascii="Arial" w:hAnsi="Arial" w:cs="Arial"/>
          <w:lang w:val="es-BO"/>
        </w:rPr>
      </w:pPr>
      <w:r w:rsidRPr="000F2496">
        <w:rPr>
          <w:rFonts w:ascii="Arial" w:hAnsi="Arial" w:cs="Arial"/>
          <w:lang w:val="es-BO"/>
        </w:rPr>
        <w:t>Tiene la capacidad de sostener su propio peso y normalmente se coloca sobre un pedestal ya sea fijado o anclado. </w:t>
      </w:r>
    </w:p>
    <w:p w14:paraId="6142A34F" w14:textId="77777777" w:rsidR="00F92D88" w:rsidRPr="000F2496" w:rsidRDefault="00F92D88" w:rsidP="000F2496">
      <w:pPr>
        <w:pStyle w:val="Ttulo4"/>
        <w:shd w:val="clear" w:color="auto" w:fill="FFFFFF"/>
        <w:spacing w:before="0" w:line="360" w:lineRule="auto"/>
        <w:rPr>
          <w:rFonts w:ascii="Arial" w:hAnsi="Arial" w:cs="Arial"/>
          <w:color w:val="auto"/>
          <w:sz w:val="24"/>
          <w:szCs w:val="24"/>
        </w:rPr>
      </w:pPr>
      <w:r w:rsidRPr="000F2496">
        <w:rPr>
          <w:rStyle w:val="Textoennegrita"/>
          <w:rFonts w:ascii="Arial" w:hAnsi="Arial" w:cs="Arial"/>
          <w:b w:val="0"/>
          <w:bCs w:val="0"/>
          <w:color w:val="auto"/>
          <w:sz w:val="24"/>
          <w:szCs w:val="24"/>
          <w:bdr w:val="none" w:sz="0" w:space="0" w:color="auto" w:frame="1"/>
        </w:rPr>
        <w:t>Empotrado</w:t>
      </w:r>
    </w:p>
    <w:p w14:paraId="4F34ED81" w14:textId="01848A80" w:rsidR="00F92D88" w:rsidRPr="000F2496" w:rsidRDefault="00F92D88" w:rsidP="000F2496">
      <w:pPr>
        <w:pStyle w:val="NormalWeb"/>
        <w:shd w:val="clear" w:color="auto" w:fill="FFFFFF"/>
        <w:spacing w:before="0" w:beforeAutospacing="0" w:after="360" w:afterAutospacing="0" w:line="360" w:lineRule="auto"/>
        <w:rPr>
          <w:rFonts w:ascii="Arial" w:hAnsi="Arial" w:cs="Arial"/>
          <w:lang w:val="es-BO"/>
        </w:rPr>
      </w:pPr>
      <w:r w:rsidRPr="000F2496">
        <w:rPr>
          <w:rFonts w:ascii="Arial" w:hAnsi="Arial" w:cs="Arial"/>
          <w:lang w:val="es-BO"/>
        </w:rPr>
        <w:t>Este tipo de tablero se caracteriza por que va colocado dentro de las paredes y/o estructuras.</w:t>
      </w:r>
    </w:p>
    <w:p w14:paraId="3C884A66" w14:textId="77777777" w:rsidR="00F92D88" w:rsidRPr="000F2496" w:rsidRDefault="00F92D88" w:rsidP="000F2496">
      <w:pPr>
        <w:pStyle w:val="Ttulo4"/>
        <w:shd w:val="clear" w:color="auto" w:fill="FFFFFF"/>
        <w:spacing w:before="0" w:line="360" w:lineRule="auto"/>
        <w:rPr>
          <w:rFonts w:ascii="Arial" w:hAnsi="Arial" w:cs="Arial"/>
          <w:color w:val="auto"/>
          <w:sz w:val="24"/>
          <w:szCs w:val="24"/>
        </w:rPr>
      </w:pPr>
      <w:r w:rsidRPr="000F2496">
        <w:rPr>
          <w:rFonts w:ascii="Arial" w:hAnsi="Arial" w:cs="Arial"/>
          <w:color w:val="auto"/>
          <w:sz w:val="24"/>
          <w:szCs w:val="24"/>
          <w:bdr w:val="none" w:sz="0" w:space="0" w:color="auto" w:frame="1"/>
        </w:rPr>
        <w:t>Adosado</w:t>
      </w:r>
    </w:p>
    <w:p w14:paraId="00B95415" w14:textId="028BFE6D" w:rsidR="00F92D88" w:rsidRPr="000F2496" w:rsidRDefault="00F92D88" w:rsidP="000F2496">
      <w:pPr>
        <w:pStyle w:val="NormalWeb"/>
        <w:shd w:val="clear" w:color="auto" w:fill="FFFFFF"/>
        <w:spacing w:before="0" w:beforeAutospacing="0" w:after="360" w:afterAutospacing="0" w:line="360" w:lineRule="auto"/>
        <w:rPr>
          <w:rFonts w:ascii="Arial" w:hAnsi="Arial" w:cs="Arial"/>
          <w:lang w:val="es-BO"/>
        </w:rPr>
      </w:pPr>
      <w:r w:rsidRPr="000F2496">
        <w:rPr>
          <w:rFonts w:ascii="Arial" w:hAnsi="Arial" w:cs="Arial"/>
          <w:lang w:val="es-BO"/>
        </w:rPr>
        <w:t xml:space="preserve">Están diseñados para ser colocados junto a las paredes o </w:t>
      </w:r>
      <w:r w:rsidR="000F2496" w:rsidRPr="000F2496">
        <w:rPr>
          <w:rFonts w:ascii="Arial" w:hAnsi="Arial" w:cs="Arial"/>
          <w:lang w:val="es-BO"/>
        </w:rPr>
        <w:t>cualquier tipo</w:t>
      </w:r>
      <w:r w:rsidRPr="000F2496">
        <w:rPr>
          <w:rFonts w:ascii="Arial" w:hAnsi="Arial" w:cs="Arial"/>
          <w:lang w:val="es-BO"/>
        </w:rPr>
        <w:t xml:space="preserve"> de estructura.</w:t>
      </w:r>
    </w:p>
    <w:p w14:paraId="303A04DC" w14:textId="0079141A" w:rsidR="00570C18" w:rsidRPr="007F15F2" w:rsidRDefault="0023482B" w:rsidP="00111C34">
      <w:pPr>
        <w:pStyle w:val="Ttulo3"/>
        <w:spacing w:line="360" w:lineRule="auto"/>
        <w:jc w:val="both"/>
        <w:rPr>
          <w:rFonts w:ascii="Arial" w:hAnsi="Arial" w:cs="Arial"/>
          <w:color w:val="auto"/>
        </w:rPr>
      </w:pPr>
      <w:bookmarkStart w:id="70" w:name="_Toc98366038"/>
      <w:bookmarkStart w:id="71" w:name="_Toc98366197"/>
      <w:r>
        <w:rPr>
          <w:rFonts w:ascii="Arial" w:hAnsi="Arial" w:cs="Arial"/>
          <w:color w:val="auto"/>
        </w:rPr>
        <w:t>2.3.4</w:t>
      </w:r>
      <w:r w:rsidR="00570C18" w:rsidRPr="007F15F2">
        <w:rPr>
          <w:rFonts w:ascii="Arial" w:hAnsi="Arial" w:cs="Arial"/>
          <w:color w:val="auto"/>
        </w:rPr>
        <w:t>. CABLEADO</w:t>
      </w:r>
      <w:bookmarkEnd w:id="70"/>
      <w:bookmarkEnd w:id="71"/>
    </w:p>
    <w:p w14:paraId="495B880C" w14:textId="77777777" w:rsidR="00327695" w:rsidRPr="007F15F2" w:rsidRDefault="00327695" w:rsidP="00111C34">
      <w:pPr>
        <w:spacing w:line="360" w:lineRule="auto"/>
        <w:jc w:val="both"/>
        <w:rPr>
          <w:rFonts w:ascii="Arial" w:hAnsi="Arial" w:cs="Arial"/>
        </w:rPr>
      </w:pPr>
    </w:p>
    <w:p w14:paraId="67E6BAD5" w14:textId="4023ECC3" w:rsidR="00570C18" w:rsidRPr="007F15F2" w:rsidRDefault="00570C18" w:rsidP="00111C34">
      <w:pPr>
        <w:spacing w:line="360" w:lineRule="auto"/>
        <w:jc w:val="both"/>
        <w:rPr>
          <w:rFonts w:ascii="Arial" w:hAnsi="Arial" w:cs="Arial"/>
          <w:sz w:val="24"/>
          <w:szCs w:val="24"/>
        </w:rPr>
      </w:pPr>
      <w:r w:rsidRPr="007F15F2">
        <w:rPr>
          <w:rFonts w:ascii="Arial" w:hAnsi="Arial" w:cs="Arial"/>
          <w:sz w:val="24"/>
          <w:szCs w:val="24"/>
        </w:rPr>
        <w:t xml:space="preserve">Según </w:t>
      </w:r>
      <w:r w:rsidR="001275BC" w:rsidRPr="007F15F2">
        <w:rPr>
          <w:rFonts w:ascii="Arial" w:hAnsi="Arial" w:cs="Arial"/>
          <w:sz w:val="24"/>
          <w:szCs w:val="24"/>
        </w:rPr>
        <w:t>Gómez</w:t>
      </w:r>
      <w:r w:rsidRPr="007F15F2">
        <w:rPr>
          <w:rFonts w:ascii="Arial" w:hAnsi="Arial" w:cs="Arial"/>
          <w:sz w:val="24"/>
          <w:szCs w:val="24"/>
        </w:rPr>
        <w:t xml:space="preserve"> (2010) el cableado se entiende todo circuito eléctrico o electrónico que exige el montaje de distintos </w:t>
      </w:r>
      <w:r w:rsidR="001275BC" w:rsidRPr="007F15F2">
        <w:rPr>
          <w:rFonts w:ascii="Arial" w:hAnsi="Arial" w:cs="Arial"/>
          <w:sz w:val="24"/>
          <w:szCs w:val="24"/>
        </w:rPr>
        <w:t>módulos</w:t>
      </w:r>
      <w:r w:rsidRPr="007F15F2">
        <w:rPr>
          <w:rFonts w:ascii="Arial" w:hAnsi="Arial" w:cs="Arial"/>
          <w:sz w:val="24"/>
          <w:szCs w:val="24"/>
        </w:rPr>
        <w:t xml:space="preserve"> unidos (cableados) entre </w:t>
      </w:r>
      <w:r w:rsidR="001275BC" w:rsidRPr="007F15F2">
        <w:rPr>
          <w:rFonts w:ascii="Arial" w:hAnsi="Arial" w:cs="Arial"/>
          <w:sz w:val="24"/>
          <w:szCs w:val="24"/>
        </w:rPr>
        <w:t>sí</w:t>
      </w:r>
      <w:r w:rsidRPr="007F15F2">
        <w:rPr>
          <w:rFonts w:ascii="Arial" w:hAnsi="Arial" w:cs="Arial"/>
          <w:sz w:val="24"/>
          <w:szCs w:val="24"/>
        </w:rPr>
        <w:t xml:space="preserve">, para realizar un determinado proceso o secuencia lógica, que por lo general servirá para controlar un sistema de potencia. </w:t>
      </w:r>
      <w:r w:rsidR="001275BC" w:rsidRPr="007F15F2">
        <w:rPr>
          <w:rFonts w:ascii="Arial" w:hAnsi="Arial" w:cs="Arial"/>
          <w:sz w:val="24"/>
          <w:szCs w:val="24"/>
        </w:rPr>
        <w:t>Este tipo de sistemas es empleado normalmente en el diseño de automatismos. A diferencia de los sistemas programados la estructura es un sistema cableado suele ser rígida y por lo tanto difícilmente modificable.</w:t>
      </w:r>
    </w:p>
    <w:p w14:paraId="3D3EC1A4" w14:textId="577F1BC2" w:rsidR="001275BC" w:rsidRPr="007F15F2" w:rsidRDefault="001275BC" w:rsidP="00111C34">
      <w:pPr>
        <w:spacing w:line="360" w:lineRule="auto"/>
        <w:jc w:val="both"/>
        <w:rPr>
          <w:rFonts w:ascii="Arial" w:hAnsi="Arial" w:cs="Arial"/>
          <w:sz w:val="24"/>
          <w:szCs w:val="24"/>
        </w:rPr>
      </w:pPr>
      <w:r w:rsidRPr="007F15F2">
        <w:rPr>
          <w:rFonts w:ascii="Arial" w:hAnsi="Arial" w:cs="Arial"/>
          <w:sz w:val="24"/>
          <w:szCs w:val="24"/>
        </w:rPr>
        <w:t xml:space="preserve">Hasta la aparición del circuito micro programable (CŲP), el diseño de todos los </w:t>
      </w:r>
      <w:r w:rsidR="00327695" w:rsidRPr="007F15F2">
        <w:rPr>
          <w:rFonts w:ascii="Arial" w:hAnsi="Arial" w:cs="Arial"/>
          <w:sz w:val="24"/>
          <w:szCs w:val="24"/>
        </w:rPr>
        <w:t>automatismos</w:t>
      </w:r>
      <w:r w:rsidRPr="007F15F2">
        <w:rPr>
          <w:rFonts w:ascii="Arial" w:hAnsi="Arial" w:cs="Arial"/>
          <w:sz w:val="24"/>
          <w:szCs w:val="24"/>
        </w:rPr>
        <w:t xml:space="preserve"> y </w:t>
      </w:r>
      <w:r w:rsidR="00327695" w:rsidRPr="007F15F2">
        <w:rPr>
          <w:rFonts w:ascii="Arial" w:hAnsi="Arial" w:cs="Arial"/>
          <w:sz w:val="24"/>
          <w:szCs w:val="24"/>
        </w:rPr>
        <w:t>circuitos</w:t>
      </w:r>
      <w:r w:rsidRPr="007F15F2">
        <w:rPr>
          <w:rFonts w:ascii="Arial" w:hAnsi="Arial" w:cs="Arial"/>
          <w:sz w:val="24"/>
          <w:szCs w:val="24"/>
        </w:rPr>
        <w:t xml:space="preserve"> electrónicos se realizaban mediante lógica cableada. Desde el control de una cadena de montaje de automóviles hasta un </w:t>
      </w:r>
      <w:r w:rsidR="00327695" w:rsidRPr="007F15F2">
        <w:rPr>
          <w:rFonts w:ascii="Arial" w:hAnsi="Arial" w:cs="Arial"/>
          <w:sz w:val="24"/>
          <w:szCs w:val="24"/>
        </w:rPr>
        <w:t>televisor</w:t>
      </w:r>
      <w:r w:rsidRPr="007F15F2">
        <w:rPr>
          <w:rFonts w:ascii="Arial" w:hAnsi="Arial" w:cs="Arial"/>
          <w:sz w:val="24"/>
          <w:szCs w:val="24"/>
        </w:rPr>
        <w:t xml:space="preserve"> puede ser diseñado empleando un sistema cableado. La principal ventaja de emplear un sistema de este tipo suele ser su coste de fabricación en aquellos sistemas sin demasiada </w:t>
      </w:r>
      <w:r w:rsidR="00327695" w:rsidRPr="007F15F2">
        <w:rPr>
          <w:rFonts w:ascii="Arial" w:hAnsi="Arial" w:cs="Arial"/>
          <w:sz w:val="24"/>
          <w:szCs w:val="24"/>
        </w:rPr>
        <w:t>complejidad</w:t>
      </w:r>
      <w:r w:rsidRPr="007F15F2">
        <w:rPr>
          <w:rFonts w:ascii="Arial" w:hAnsi="Arial" w:cs="Arial"/>
          <w:sz w:val="24"/>
          <w:szCs w:val="24"/>
        </w:rPr>
        <w:t xml:space="preserve"> o para funcionalidades muy concretas. Esta es la principal causa para la elección entre un sistema cableado o uno programado en la actualidad de tres tecnologías que permiten realizar diferentes sistemas cableados:</w:t>
      </w:r>
    </w:p>
    <w:p w14:paraId="4258D4CB" w14:textId="5797EAC0" w:rsidR="00327695" w:rsidRDefault="00327695" w:rsidP="00111C34">
      <w:pPr>
        <w:spacing w:line="360" w:lineRule="auto"/>
        <w:jc w:val="both"/>
        <w:rPr>
          <w:rFonts w:ascii="Arial" w:hAnsi="Arial" w:cs="Arial"/>
          <w:sz w:val="24"/>
          <w:szCs w:val="24"/>
        </w:rPr>
      </w:pPr>
    </w:p>
    <w:p w14:paraId="7A15B837" w14:textId="77777777" w:rsidR="000F2496" w:rsidRPr="007F15F2" w:rsidRDefault="000F2496" w:rsidP="00111C34">
      <w:pPr>
        <w:spacing w:line="360" w:lineRule="auto"/>
        <w:jc w:val="both"/>
        <w:rPr>
          <w:rFonts w:ascii="Arial" w:hAnsi="Arial" w:cs="Arial"/>
          <w:sz w:val="24"/>
          <w:szCs w:val="24"/>
        </w:rPr>
      </w:pPr>
    </w:p>
    <w:p w14:paraId="3015F5E8" w14:textId="055DB120" w:rsidR="001275BC" w:rsidRPr="007F15F2" w:rsidRDefault="00327695" w:rsidP="00111C34">
      <w:pPr>
        <w:pStyle w:val="Prrafodelista"/>
        <w:numPr>
          <w:ilvl w:val="0"/>
          <w:numId w:val="16"/>
        </w:numPr>
        <w:spacing w:line="360" w:lineRule="auto"/>
        <w:jc w:val="both"/>
        <w:rPr>
          <w:rFonts w:ascii="Arial" w:hAnsi="Arial" w:cs="Arial"/>
          <w:sz w:val="24"/>
          <w:szCs w:val="24"/>
        </w:rPr>
      </w:pPr>
      <w:r w:rsidRPr="007F15F2">
        <w:rPr>
          <w:rFonts w:ascii="Arial" w:hAnsi="Arial" w:cs="Arial"/>
          <w:sz w:val="24"/>
          <w:szCs w:val="24"/>
        </w:rPr>
        <w:lastRenderedPageBreak/>
        <w:t>Relés</w:t>
      </w:r>
      <w:r w:rsidR="001275BC" w:rsidRPr="007F15F2">
        <w:rPr>
          <w:rFonts w:ascii="Arial" w:hAnsi="Arial" w:cs="Arial"/>
          <w:sz w:val="24"/>
          <w:szCs w:val="24"/>
        </w:rPr>
        <w:t xml:space="preserve"> </w:t>
      </w:r>
      <w:r w:rsidRPr="007F15F2">
        <w:rPr>
          <w:rFonts w:ascii="Arial" w:hAnsi="Arial" w:cs="Arial"/>
          <w:sz w:val="24"/>
          <w:szCs w:val="24"/>
        </w:rPr>
        <w:t>electromagnéticos</w:t>
      </w:r>
    </w:p>
    <w:p w14:paraId="7660DC48" w14:textId="77777777" w:rsidR="00327695" w:rsidRPr="007F15F2" w:rsidRDefault="00327695" w:rsidP="00111C34">
      <w:pPr>
        <w:pStyle w:val="Prrafodelista"/>
        <w:spacing w:line="360" w:lineRule="auto"/>
        <w:ind w:left="1428"/>
        <w:jc w:val="both"/>
        <w:rPr>
          <w:rFonts w:ascii="Arial" w:hAnsi="Arial" w:cs="Arial"/>
          <w:sz w:val="24"/>
          <w:szCs w:val="24"/>
        </w:rPr>
      </w:pPr>
    </w:p>
    <w:p w14:paraId="005246C4" w14:textId="7CEFB72E" w:rsidR="001275BC" w:rsidRPr="007F15F2" w:rsidRDefault="001275BC" w:rsidP="00111C34">
      <w:pPr>
        <w:pStyle w:val="Prrafodelista"/>
        <w:numPr>
          <w:ilvl w:val="0"/>
          <w:numId w:val="16"/>
        </w:numPr>
        <w:spacing w:line="360" w:lineRule="auto"/>
        <w:jc w:val="both"/>
        <w:rPr>
          <w:rFonts w:ascii="Arial" w:hAnsi="Arial" w:cs="Arial"/>
          <w:sz w:val="24"/>
          <w:szCs w:val="24"/>
        </w:rPr>
      </w:pPr>
      <w:r w:rsidRPr="007F15F2">
        <w:rPr>
          <w:rFonts w:ascii="Arial" w:hAnsi="Arial" w:cs="Arial"/>
          <w:sz w:val="24"/>
          <w:szCs w:val="24"/>
        </w:rPr>
        <w:t>Modulo lógicos neumáticos</w:t>
      </w:r>
    </w:p>
    <w:p w14:paraId="135357D3" w14:textId="77777777" w:rsidR="00327695" w:rsidRPr="007F15F2" w:rsidRDefault="00327695" w:rsidP="00111C34">
      <w:pPr>
        <w:pStyle w:val="Prrafodelista"/>
        <w:spacing w:line="360" w:lineRule="auto"/>
        <w:ind w:left="1428"/>
        <w:jc w:val="both"/>
        <w:rPr>
          <w:rFonts w:ascii="Arial" w:hAnsi="Arial" w:cs="Arial"/>
          <w:sz w:val="24"/>
          <w:szCs w:val="24"/>
        </w:rPr>
      </w:pPr>
    </w:p>
    <w:p w14:paraId="646884B6" w14:textId="64E83820" w:rsidR="001275BC" w:rsidRPr="007F15F2" w:rsidRDefault="001275BC" w:rsidP="00111C34">
      <w:pPr>
        <w:pStyle w:val="Prrafodelista"/>
        <w:numPr>
          <w:ilvl w:val="0"/>
          <w:numId w:val="16"/>
        </w:numPr>
        <w:spacing w:line="360" w:lineRule="auto"/>
        <w:jc w:val="both"/>
        <w:rPr>
          <w:rFonts w:ascii="Arial" w:hAnsi="Arial" w:cs="Arial"/>
          <w:sz w:val="24"/>
          <w:szCs w:val="24"/>
        </w:rPr>
      </w:pPr>
      <w:r w:rsidRPr="007F15F2">
        <w:rPr>
          <w:rFonts w:ascii="Arial" w:hAnsi="Arial" w:cs="Arial"/>
          <w:sz w:val="24"/>
          <w:szCs w:val="24"/>
        </w:rPr>
        <w:t xml:space="preserve">Tarjetas o </w:t>
      </w:r>
      <w:r w:rsidR="00327695" w:rsidRPr="007F15F2">
        <w:rPr>
          <w:rFonts w:ascii="Arial" w:hAnsi="Arial" w:cs="Arial"/>
          <w:sz w:val="24"/>
          <w:szCs w:val="24"/>
        </w:rPr>
        <w:t>módulos</w:t>
      </w:r>
      <w:r w:rsidRPr="007F15F2">
        <w:rPr>
          <w:rFonts w:ascii="Arial" w:hAnsi="Arial" w:cs="Arial"/>
          <w:sz w:val="24"/>
          <w:szCs w:val="24"/>
        </w:rPr>
        <w:t xml:space="preserve"> eléctricos</w:t>
      </w:r>
    </w:p>
    <w:p w14:paraId="3BBE0F4C" w14:textId="77777777" w:rsidR="00327695" w:rsidRPr="007F15F2" w:rsidRDefault="00327695" w:rsidP="00111C34">
      <w:pPr>
        <w:pStyle w:val="Prrafodelista"/>
        <w:spacing w:line="360" w:lineRule="auto"/>
        <w:ind w:left="1428"/>
        <w:jc w:val="both"/>
        <w:rPr>
          <w:rFonts w:ascii="Arial" w:hAnsi="Arial" w:cs="Arial"/>
          <w:sz w:val="24"/>
          <w:szCs w:val="24"/>
        </w:rPr>
      </w:pPr>
    </w:p>
    <w:p w14:paraId="111E6229" w14:textId="64087533" w:rsidR="001275BC" w:rsidRPr="007F15F2" w:rsidRDefault="001275BC" w:rsidP="00111C34">
      <w:pPr>
        <w:spacing w:line="360" w:lineRule="auto"/>
        <w:jc w:val="both"/>
        <w:rPr>
          <w:rFonts w:ascii="Arial" w:hAnsi="Arial" w:cs="Arial"/>
          <w:sz w:val="24"/>
          <w:szCs w:val="24"/>
        </w:rPr>
      </w:pPr>
      <w:r w:rsidRPr="007F15F2">
        <w:rPr>
          <w:rFonts w:ascii="Arial" w:hAnsi="Arial" w:cs="Arial"/>
          <w:sz w:val="24"/>
          <w:szCs w:val="24"/>
        </w:rPr>
        <w:t xml:space="preserve">En determinados casos un sistema cableado puede tener un (tiempo de retardo), ante una señal de entrada muy bajo (del orden de nanosegundos), debido a que el retardo viene impuesto por el retardo físico de los componentes eléctricos esto lo hace la única solución factible para sistemas como tiempo critico de </w:t>
      </w:r>
      <w:proofErr w:type="spellStart"/>
      <w:r w:rsidRPr="007F15F2">
        <w:rPr>
          <w:rFonts w:ascii="Arial" w:hAnsi="Arial" w:cs="Arial"/>
          <w:sz w:val="24"/>
          <w:szCs w:val="24"/>
        </w:rPr>
        <w:t>r</w:t>
      </w:r>
      <w:r w:rsidR="00327695" w:rsidRPr="007F15F2">
        <w:rPr>
          <w:rFonts w:ascii="Arial" w:hAnsi="Arial" w:cs="Arial"/>
          <w:sz w:val="24"/>
          <w:szCs w:val="24"/>
        </w:rPr>
        <w:t>e</w:t>
      </w:r>
      <w:r w:rsidRPr="007F15F2">
        <w:rPr>
          <w:rFonts w:ascii="Arial" w:hAnsi="Arial" w:cs="Arial"/>
          <w:sz w:val="24"/>
          <w:szCs w:val="24"/>
        </w:rPr>
        <w:t>accion</w:t>
      </w:r>
      <w:proofErr w:type="spellEnd"/>
      <w:r w:rsidRPr="007F15F2">
        <w:rPr>
          <w:rFonts w:ascii="Arial" w:hAnsi="Arial" w:cs="Arial"/>
          <w:sz w:val="24"/>
          <w:szCs w:val="24"/>
        </w:rPr>
        <w:t xml:space="preserve">. Por otra </w:t>
      </w:r>
      <w:r w:rsidR="00327695" w:rsidRPr="007F15F2">
        <w:rPr>
          <w:rFonts w:ascii="Arial" w:hAnsi="Arial" w:cs="Arial"/>
          <w:sz w:val="24"/>
          <w:szCs w:val="24"/>
        </w:rPr>
        <w:t>parte,</w:t>
      </w:r>
      <w:r w:rsidRPr="007F15F2">
        <w:rPr>
          <w:rFonts w:ascii="Arial" w:hAnsi="Arial" w:cs="Arial"/>
          <w:sz w:val="24"/>
          <w:szCs w:val="24"/>
        </w:rPr>
        <w:t xml:space="preserve"> y según Harper (2009) el cableado estructurado consiste en el tendido de un cable </w:t>
      </w:r>
      <w:r w:rsidR="00327695" w:rsidRPr="007F15F2">
        <w:rPr>
          <w:rFonts w:ascii="Arial" w:hAnsi="Arial" w:cs="Arial"/>
          <w:sz w:val="24"/>
          <w:szCs w:val="24"/>
        </w:rPr>
        <w:t>UDP, TCP en el interior de un edificio con el propósito de implantar una red de área local. Suele tratarse de un cable de parte trenzado de cobre, para redes de tipo IEEE 802.3. no obstante, también puede tratarse de fibra óptica o cable coaxial.</w:t>
      </w:r>
    </w:p>
    <w:p w14:paraId="646780FE" w14:textId="1C49B733" w:rsidR="00327695" w:rsidRDefault="00327695" w:rsidP="00111C34">
      <w:pPr>
        <w:spacing w:line="360" w:lineRule="auto"/>
        <w:jc w:val="both"/>
        <w:rPr>
          <w:rFonts w:ascii="Arial" w:hAnsi="Arial" w:cs="Arial"/>
          <w:sz w:val="24"/>
          <w:szCs w:val="24"/>
        </w:rPr>
      </w:pPr>
      <w:r w:rsidRPr="007F15F2">
        <w:rPr>
          <w:rFonts w:ascii="Arial" w:hAnsi="Arial" w:cs="Arial"/>
          <w:sz w:val="24"/>
          <w:szCs w:val="24"/>
        </w:rPr>
        <w:t>Un sistema de cableado estructurado es la infraestructura de cable destinada a transportar, a lo largo y ancho de un edificio, las señales que emite un emisor de algún tipo de señal hasta el correspondiente receptor. Un sistema de cableado estructurado es físicamente es una red de cable única y completa, con combinaciones de alambre de cobre (pares trenzados sin blindar UTP), cables de fibra óptica bloques de conexiones cables terminados en diferentes tipos de conectores y adaptares.</w:t>
      </w:r>
    </w:p>
    <w:p w14:paraId="5305D493" w14:textId="77777777" w:rsidR="00A42C75" w:rsidRPr="007F15F2" w:rsidRDefault="00A42C75" w:rsidP="0007794E"/>
    <w:p w14:paraId="43A72D3C" w14:textId="77777777" w:rsidR="00C86967" w:rsidRDefault="00C86967" w:rsidP="0007794E"/>
    <w:p w14:paraId="4D79AEE3" w14:textId="77777777" w:rsidR="00C86967" w:rsidRDefault="00C86967" w:rsidP="0007794E"/>
    <w:p w14:paraId="6C074686" w14:textId="77777777" w:rsidR="00C86967" w:rsidRDefault="00C86967" w:rsidP="0007794E"/>
    <w:p w14:paraId="0CC12173" w14:textId="781F0D69" w:rsidR="0023482B" w:rsidRDefault="0023482B" w:rsidP="00597F7A"/>
    <w:p w14:paraId="5A525F8B" w14:textId="77777777" w:rsidR="000F2496" w:rsidRPr="00597F7A" w:rsidRDefault="000F2496" w:rsidP="00597F7A"/>
    <w:p w14:paraId="3A5C4F0E" w14:textId="6F01051C" w:rsidR="009A0295" w:rsidRPr="00C86967" w:rsidRDefault="009A0295" w:rsidP="000D5172">
      <w:pPr>
        <w:pStyle w:val="Ttulo1"/>
        <w:jc w:val="center"/>
        <w:rPr>
          <w:b/>
          <w:color w:val="auto"/>
        </w:rPr>
      </w:pPr>
      <w:bookmarkStart w:id="72" w:name="_Toc98366039"/>
      <w:bookmarkStart w:id="73" w:name="_Toc98366198"/>
      <w:r w:rsidRPr="00C86967">
        <w:rPr>
          <w:b/>
          <w:color w:val="auto"/>
        </w:rPr>
        <w:lastRenderedPageBreak/>
        <w:t>CAPITULO III</w:t>
      </w:r>
      <w:bookmarkEnd w:id="72"/>
      <w:bookmarkEnd w:id="73"/>
    </w:p>
    <w:p w14:paraId="770D9BFC" w14:textId="455AD328" w:rsidR="009A0295" w:rsidRPr="007F15F2" w:rsidRDefault="009A0295" w:rsidP="000D5172">
      <w:pPr>
        <w:pStyle w:val="Ttulo2"/>
        <w:rPr>
          <w:rStyle w:val="Ttulo1Car"/>
          <w:rFonts w:ascii="Times New Roman" w:hAnsi="Times New Roman" w:cs="Times New Roman"/>
          <w:color w:val="auto"/>
          <w:sz w:val="24"/>
          <w:szCs w:val="24"/>
          <w:lang w:val="es-BO"/>
        </w:rPr>
      </w:pPr>
      <w:r w:rsidRPr="007F15F2">
        <w:rPr>
          <w:sz w:val="24"/>
          <w:szCs w:val="24"/>
          <w:lang w:val="es-BO"/>
        </w:rPr>
        <w:t xml:space="preserve"> </w:t>
      </w:r>
      <w:bookmarkStart w:id="74" w:name="_Toc98366040"/>
      <w:bookmarkStart w:id="75" w:name="_Toc98366199"/>
      <w:r w:rsidR="000D5172" w:rsidRPr="007F15F2">
        <w:rPr>
          <w:sz w:val="24"/>
          <w:szCs w:val="24"/>
          <w:lang w:val="es-BO"/>
        </w:rPr>
        <w:t xml:space="preserve">3.1. </w:t>
      </w:r>
      <w:r w:rsidRPr="007F15F2">
        <w:rPr>
          <w:rStyle w:val="Ttulo1Car"/>
          <w:rFonts w:ascii="Times New Roman" w:hAnsi="Times New Roman" w:cs="Times New Roman"/>
          <w:color w:val="auto"/>
          <w:sz w:val="24"/>
          <w:szCs w:val="24"/>
          <w:lang w:val="es-BO"/>
        </w:rPr>
        <w:t>PROPUESTA DE INNOVACION O SOLUCION DEL PROBLEMA</w:t>
      </w:r>
      <w:bookmarkEnd w:id="74"/>
      <w:bookmarkEnd w:id="75"/>
    </w:p>
    <w:p w14:paraId="38F9116D" w14:textId="09B76EDE" w:rsidR="000D5172" w:rsidRPr="007F15F2" w:rsidRDefault="000D5172" w:rsidP="00111C34">
      <w:pPr>
        <w:spacing w:line="360" w:lineRule="auto"/>
        <w:jc w:val="both"/>
        <w:rPr>
          <w:sz w:val="24"/>
          <w:szCs w:val="24"/>
        </w:rPr>
      </w:pPr>
      <w:r w:rsidRPr="007F15F2">
        <w:rPr>
          <w:sz w:val="24"/>
          <w:szCs w:val="24"/>
        </w:rPr>
        <w:t xml:space="preserve">La innovación para el mantenimiento </w:t>
      </w:r>
      <w:r w:rsidR="00D4694B" w:rsidRPr="007F15F2">
        <w:rPr>
          <w:sz w:val="24"/>
          <w:szCs w:val="24"/>
        </w:rPr>
        <w:t>eléctrico de los tableros es tener un plan de mantenimiento preventivo ya planificado para el buen funcionamiento</w:t>
      </w:r>
      <w:r w:rsidR="00222D1B" w:rsidRPr="007F15F2">
        <w:rPr>
          <w:rFonts w:ascii="Arial" w:hAnsi="Arial" w:cs="Arial"/>
        </w:rPr>
        <w:t xml:space="preserve"> y rendimiento </w:t>
      </w:r>
      <w:r w:rsidR="00D4694B" w:rsidRPr="007F15F2">
        <w:rPr>
          <w:sz w:val="24"/>
          <w:szCs w:val="24"/>
        </w:rPr>
        <w:t xml:space="preserve">de los equipos y no hacer paradas forzadas, y hacer una tabla de control para las siguientes inspecciones o controles. </w:t>
      </w:r>
      <w:r w:rsidRPr="007F15F2">
        <w:rPr>
          <w:sz w:val="24"/>
          <w:szCs w:val="24"/>
        </w:rPr>
        <w:t>La solución del problema es hacer revisiones periódicas en los tableros de todas las conexiones y el cableado</w:t>
      </w:r>
      <w:r w:rsidR="00222D1B" w:rsidRPr="007F15F2">
        <w:rPr>
          <w:sz w:val="24"/>
          <w:szCs w:val="24"/>
        </w:rPr>
        <w:t>, así evitar que se dañen los equipos, aumentar la eficiencia de los equipos eléctricos.</w:t>
      </w:r>
    </w:p>
    <w:p w14:paraId="4917E495" w14:textId="40F0BE0F" w:rsidR="00C6140B" w:rsidRPr="007F15F2" w:rsidRDefault="00C6140B" w:rsidP="00C6140B">
      <w:pPr>
        <w:pStyle w:val="Ttulo2"/>
        <w:rPr>
          <w:lang w:val="es-BO"/>
        </w:rPr>
      </w:pPr>
      <w:bookmarkStart w:id="76" w:name="_Toc98366041"/>
      <w:bookmarkStart w:id="77" w:name="_Toc98366200"/>
      <w:r w:rsidRPr="007F15F2">
        <w:rPr>
          <w:lang w:val="es-BO"/>
        </w:rPr>
        <w:t>3.2. Fallas del tablero</w:t>
      </w:r>
      <w:bookmarkEnd w:id="76"/>
      <w:bookmarkEnd w:id="77"/>
      <w:r w:rsidRPr="007F15F2">
        <w:rPr>
          <w:lang w:val="es-BO"/>
        </w:rPr>
        <w:t xml:space="preserve"> </w:t>
      </w:r>
    </w:p>
    <w:p w14:paraId="4A2672EB" w14:textId="1E50A496" w:rsidR="00C6140B" w:rsidRDefault="00C6140B" w:rsidP="00122A1E">
      <w:pPr>
        <w:pStyle w:val="Ttulo3"/>
        <w:jc w:val="both"/>
        <w:rPr>
          <w:rFonts w:ascii="Arial" w:hAnsi="Arial" w:cs="Arial"/>
          <w:color w:val="auto"/>
        </w:rPr>
      </w:pPr>
      <w:bookmarkStart w:id="78" w:name="_Toc98366042"/>
      <w:bookmarkStart w:id="79" w:name="_Toc98366201"/>
      <w:r w:rsidRPr="007F15F2">
        <w:rPr>
          <w:rFonts w:ascii="Arial" w:hAnsi="Arial" w:cs="Arial"/>
          <w:color w:val="auto"/>
        </w:rPr>
        <w:t>3.2.1. cableados flojos</w:t>
      </w:r>
      <w:bookmarkEnd w:id="78"/>
      <w:bookmarkEnd w:id="79"/>
      <w:r w:rsidRPr="007F15F2">
        <w:rPr>
          <w:rFonts w:ascii="Arial" w:hAnsi="Arial" w:cs="Arial"/>
          <w:color w:val="auto"/>
        </w:rPr>
        <w:t xml:space="preserve"> </w:t>
      </w:r>
    </w:p>
    <w:p w14:paraId="16C6D6CD" w14:textId="77777777" w:rsidR="00C86967" w:rsidRPr="00C86967" w:rsidRDefault="00C86967" w:rsidP="00C86967"/>
    <w:p w14:paraId="03C6C391" w14:textId="13BAA1DF" w:rsidR="00C6140B" w:rsidRPr="007F15F2" w:rsidRDefault="00C6140B" w:rsidP="00122A1E">
      <w:pPr>
        <w:jc w:val="both"/>
        <w:rPr>
          <w:rFonts w:ascii="Arial" w:hAnsi="Arial" w:cs="Arial"/>
          <w:sz w:val="24"/>
          <w:szCs w:val="24"/>
        </w:rPr>
      </w:pPr>
      <w:r w:rsidRPr="007F15F2">
        <w:rPr>
          <w:rFonts w:ascii="Arial" w:hAnsi="Arial" w:cs="Arial"/>
          <w:sz w:val="24"/>
          <w:szCs w:val="24"/>
        </w:rPr>
        <w:tab/>
      </w:r>
      <w:r w:rsidR="00286B79" w:rsidRPr="007F15F2">
        <w:rPr>
          <w:rFonts w:ascii="Arial" w:hAnsi="Arial" w:cs="Arial"/>
          <w:sz w:val="24"/>
          <w:szCs w:val="24"/>
        </w:rPr>
        <w:t>Existen varias causas por las que se producen esta falla, las principales son dos:</w:t>
      </w:r>
    </w:p>
    <w:p w14:paraId="5BF25BB1" w14:textId="060FAAB7" w:rsidR="00286B79" w:rsidRPr="007F15F2" w:rsidRDefault="00286B79" w:rsidP="00122A1E">
      <w:pPr>
        <w:jc w:val="both"/>
        <w:rPr>
          <w:rFonts w:ascii="Arial" w:hAnsi="Arial" w:cs="Arial"/>
          <w:sz w:val="24"/>
          <w:szCs w:val="24"/>
        </w:rPr>
      </w:pPr>
      <w:r w:rsidRPr="007F15F2">
        <w:rPr>
          <w:rFonts w:ascii="Arial" w:hAnsi="Arial" w:cs="Arial"/>
          <w:sz w:val="24"/>
          <w:szCs w:val="24"/>
        </w:rPr>
        <w:t xml:space="preserve">a) envejecimiento de la instalación </w:t>
      </w:r>
    </w:p>
    <w:p w14:paraId="6758BDC5" w14:textId="7A61877A" w:rsidR="00286B79" w:rsidRPr="007F15F2" w:rsidRDefault="00286B79" w:rsidP="00122A1E">
      <w:pPr>
        <w:jc w:val="both"/>
        <w:rPr>
          <w:rFonts w:ascii="Arial" w:hAnsi="Arial" w:cs="Arial"/>
          <w:sz w:val="24"/>
          <w:szCs w:val="24"/>
        </w:rPr>
      </w:pPr>
      <w:r w:rsidRPr="007F15F2">
        <w:rPr>
          <w:rFonts w:ascii="Arial" w:hAnsi="Arial" w:cs="Arial"/>
          <w:sz w:val="24"/>
          <w:szCs w:val="24"/>
        </w:rPr>
        <w:t>para este tipo de fallas una de las causas son las instalaciones antiguas, el autoconstrucción, el desgaste de sus componentes y la falta de mantenimiento son los principales factores que desencadenan este problema.</w:t>
      </w:r>
    </w:p>
    <w:p w14:paraId="1036B828" w14:textId="61D1DB65" w:rsidR="00286B79" w:rsidRPr="007F15F2" w:rsidRDefault="00286B79" w:rsidP="00122A1E">
      <w:pPr>
        <w:jc w:val="both"/>
        <w:rPr>
          <w:rFonts w:ascii="Arial" w:hAnsi="Arial" w:cs="Arial"/>
          <w:sz w:val="24"/>
          <w:szCs w:val="24"/>
        </w:rPr>
      </w:pPr>
      <w:r w:rsidRPr="007F15F2">
        <w:rPr>
          <w:rFonts w:ascii="Arial" w:hAnsi="Arial" w:cs="Arial"/>
          <w:sz w:val="24"/>
          <w:szCs w:val="24"/>
        </w:rPr>
        <w:t>b) errores de instalaciones</w:t>
      </w:r>
    </w:p>
    <w:p w14:paraId="4ADAA934" w14:textId="0446558A" w:rsidR="00286B79" w:rsidRDefault="00286B79" w:rsidP="00122A1E">
      <w:pPr>
        <w:jc w:val="both"/>
        <w:rPr>
          <w:rFonts w:ascii="Arial" w:hAnsi="Arial" w:cs="Arial"/>
          <w:sz w:val="24"/>
          <w:szCs w:val="24"/>
        </w:rPr>
      </w:pPr>
      <w:r w:rsidRPr="007F15F2">
        <w:rPr>
          <w:rFonts w:ascii="Arial" w:hAnsi="Arial" w:cs="Arial"/>
          <w:sz w:val="24"/>
          <w:szCs w:val="24"/>
        </w:rPr>
        <w:t>esta es una de las causas más comunes en las instalaciones nuevas ya sea por empalmes mal hechos, bornes mal ajustados, conexiones improvisadas estos son los principales motivos. Ya sea por desconocimiento de normas, negligencia, indiferencia, y la falta de criterio.</w:t>
      </w:r>
    </w:p>
    <w:p w14:paraId="194C471B" w14:textId="77777777" w:rsidR="00C86967" w:rsidRPr="007F15F2" w:rsidRDefault="00C86967" w:rsidP="00122A1E">
      <w:pPr>
        <w:jc w:val="both"/>
        <w:rPr>
          <w:rFonts w:ascii="Arial" w:hAnsi="Arial" w:cs="Arial"/>
          <w:sz w:val="24"/>
          <w:szCs w:val="24"/>
        </w:rPr>
      </w:pPr>
    </w:p>
    <w:p w14:paraId="535B87F7" w14:textId="3682A390" w:rsidR="00286B79" w:rsidRDefault="00286B79" w:rsidP="00122A1E">
      <w:pPr>
        <w:jc w:val="both"/>
        <w:rPr>
          <w:rFonts w:ascii="Arial" w:hAnsi="Arial" w:cs="Arial"/>
          <w:sz w:val="24"/>
          <w:szCs w:val="24"/>
        </w:rPr>
      </w:pPr>
      <w:r w:rsidRPr="007F15F2">
        <w:rPr>
          <w:rFonts w:ascii="Arial" w:hAnsi="Arial" w:cs="Arial"/>
          <w:sz w:val="24"/>
          <w:szCs w:val="24"/>
        </w:rPr>
        <w:t>3.2.2. consecuencias de un falso contacto eléctrico</w:t>
      </w:r>
    </w:p>
    <w:p w14:paraId="4CC98DA0" w14:textId="77777777" w:rsidR="00C86967" w:rsidRPr="007F15F2" w:rsidRDefault="00C86967" w:rsidP="00122A1E">
      <w:pPr>
        <w:jc w:val="both"/>
        <w:rPr>
          <w:rFonts w:ascii="Arial" w:hAnsi="Arial" w:cs="Arial"/>
          <w:sz w:val="24"/>
          <w:szCs w:val="24"/>
        </w:rPr>
      </w:pPr>
    </w:p>
    <w:p w14:paraId="3EAB991E" w14:textId="6BB09E5A" w:rsidR="00286B79" w:rsidRDefault="00286B79" w:rsidP="00122A1E">
      <w:pPr>
        <w:pStyle w:val="Prrafodelista"/>
        <w:numPr>
          <w:ilvl w:val="0"/>
          <w:numId w:val="17"/>
        </w:numPr>
        <w:spacing w:line="360" w:lineRule="auto"/>
        <w:jc w:val="both"/>
        <w:rPr>
          <w:rFonts w:ascii="Arial" w:hAnsi="Arial" w:cs="Arial"/>
          <w:sz w:val="24"/>
          <w:szCs w:val="24"/>
        </w:rPr>
      </w:pPr>
      <w:r w:rsidRPr="007F15F2">
        <w:rPr>
          <w:rFonts w:ascii="Arial" w:hAnsi="Arial" w:cs="Arial"/>
          <w:sz w:val="24"/>
          <w:szCs w:val="24"/>
        </w:rPr>
        <w:t>Los falsos contactos producen un arco eléctrico este hace que las partes metálicas de los bornes eléctricos se perforen, se oxiden, se quemen y los conductores se deterioren.</w:t>
      </w:r>
    </w:p>
    <w:p w14:paraId="71B7E2BF" w14:textId="77777777" w:rsidR="00C86967" w:rsidRPr="007F15F2" w:rsidRDefault="00C86967" w:rsidP="00C86967">
      <w:pPr>
        <w:pStyle w:val="Prrafodelista"/>
        <w:spacing w:line="360" w:lineRule="auto"/>
        <w:ind w:left="1428"/>
        <w:jc w:val="both"/>
        <w:rPr>
          <w:rFonts w:ascii="Arial" w:hAnsi="Arial" w:cs="Arial"/>
          <w:sz w:val="24"/>
          <w:szCs w:val="24"/>
        </w:rPr>
      </w:pPr>
    </w:p>
    <w:p w14:paraId="6A84624A" w14:textId="652B34D0" w:rsidR="00286B79" w:rsidRDefault="00286B79" w:rsidP="00122A1E">
      <w:pPr>
        <w:pStyle w:val="Prrafodelista"/>
        <w:numPr>
          <w:ilvl w:val="0"/>
          <w:numId w:val="17"/>
        </w:numPr>
        <w:spacing w:line="360" w:lineRule="auto"/>
        <w:jc w:val="both"/>
        <w:rPr>
          <w:rFonts w:ascii="Arial" w:hAnsi="Arial" w:cs="Arial"/>
          <w:sz w:val="24"/>
          <w:szCs w:val="24"/>
        </w:rPr>
      </w:pPr>
      <w:r w:rsidRPr="007F15F2">
        <w:rPr>
          <w:rFonts w:ascii="Arial" w:hAnsi="Arial" w:cs="Arial"/>
          <w:sz w:val="24"/>
          <w:szCs w:val="24"/>
        </w:rPr>
        <w:lastRenderedPageBreak/>
        <w:t xml:space="preserve">Otro de las consecuencias de esta </w:t>
      </w:r>
      <w:r w:rsidR="00122A1E" w:rsidRPr="007F15F2">
        <w:rPr>
          <w:rFonts w:ascii="Arial" w:hAnsi="Arial" w:cs="Arial"/>
          <w:sz w:val="24"/>
          <w:szCs w:val="24"/>
        </w:rPr>
        <w:t>avería en</w:t>
      </w:r>
      <w:r w:rsidRPr="007F15F2">
        <w:rPr>
          <w:rFonts w:ascii="Arial" w:hAnsi="Arial" w:cs="Arial"/>
          <w:sz w:val="24"/>
          <w:szCs w:val="24"/>
        </w:rPr>
        <w:t xml:space="preserve"> la elevación de la temperatura y por ende el recalentamiento de los componentes de lo instalación. Como es sabido, la subida de temperatura por encima de los valores normales o nominales no es bueno en un circuito eléctrico, en estos casos los cables sufren un fenómeno llam</w:t>
      </w:r>
      <w:r w:rsidR="00122A1E" w:rsidRPr="007F15F2">
        <w:rPr>
          <w:rFonts w:ascii="Arial" w:hAnsi="Arial" w:cs="Arial"/>
          <w:sz w:val="24"/>
          <w:szCs w:val="24"/>
        </w:rPr>
        <w:t>a</w:t>
      </w:r>
      <w:r w:rsidRPr="007F15F2">
        <w:rPr>
          <w:rFonts w:ascii="Arial" w:hAnsi="Arial" w:cs="Arial"/>
          <w:sz w:val="24"/>
          <w:szCs w:val="24"/>
        </w:rPr>
        <w:t xml:space="preserve">da cristalización, esto provoca que el conductor se vuelva frágil o quebradizo; inclusive llega a tomar un color </w:t>
      </w:r>
      <w:r w:rsidR="00122A1E" w:rsidRPr="007F15F2">
        <w:rPr>
          <w:rFonts w:ascii="Arial" w:hAnsi="Arial" w:cs="Arial"/>
          <w:sz w:val="24"/>
          <w:szCs w:val="24"/>
        </w:rPr>
        <w:t>negruzco</w:t>
      </w:r>
      <w:r w:rsidRPr="007F15F2">
        <w:rPr>
          <w:rFonts w:ascii="Arial" w:hAnsi="Arial" w:cs="Arial"/>
          <w:sz w:val="24"/>
          <w:szCs w:val="24"/>
        </w:rPr>
        <w:t xml:space="preserve"> y verdoso.</w:t>
      </w:r>
    </w:p>
    <w:p w14:paraId="4595EE32" w14:textId="77777777" w:rsidR="00C86967" w:rsidRPr="007F15F2" w:rsidRDefault="00C86967" w:rsidP="00C86967">
      <w:pPr>
        <w:pStyle w:val="Prrafodelista"/>
        <w:spacing w:line="360" w:lineRule="auto"/>
        <w:ind w:left="1428"/>
        <w:jc w:val="both"/>
        <w:rPr>
          <w:rFonts w:ascii="Arial" w:hAnsi="Arial" w:cs="Arial"/>
          <w:sz w:val="24"/>
          <w:szCs w:val="24"/>
        </w:rPr>
      </w:pPr>
    </w:p>
    <w:p w14:paraId="399E99E6" w14:textId="23DFDDD1" w:rsidR="00286B79" w:rsidRDefault="00286B79" w:rsidP="00122A1E">
      <w:pPr>
        <w:pStyle w:val="Prrafodelista"/>
        <w:numPr>
          <w:ilvl w:val="0"/>
          <w:numId w:val="17"/>
        </w:numPr>
        <w:spacing w:line="360" w:lineRule="auto"/>
        <w:jc w:val="both"/>
        <w:rPr>
          <w:rFonts w:ascii="Arial" w:hAnsi="Arial" w:cs="Arial"/>
          <w:sz w:val="24"/>
          <w:szCs w:val="24"/>
        </w:rPr>
      </w:pPr>
      <w:r w:rsidRPr="007F15F2">
        <w:rPr>
          <w:rFonts w:ascii="Arial" w:hAnsi="Arial" w:cs="Arial"/>
          <w:sz w:val="24"/>
          <w:szCs w:val="24"/>
        </w:rPr>
        <w:t>Los falsos contactos al igual que las sobrecargas eléctricas y los c</w:t>
      </w:r>
      <w:r w:rsidR="00122A1E" w:rsidRPr="007F15F2">
        <w:rPr>
          <w:rFonts w:ascii="Arial" w:hAnsi="Arial" w:cs="Arial"/>
          <w:sz w:val="24"/>
          <w:szCs w:val="24"/>
        </w:rPr>
        <w:t xml:space="preserve">orto circuitos producen calor, </w:t>
      </w:r>
      <w:r w:rsidRPr="007F15F2">
        <w:rPr>
          <w:rFonts w:ascii="Arial" w:hAnsi="Arial" w:cs="Arial"/>
          <w:sz w:val="24"/>
          <w:szCs w:val="24"/>
        </w:rPr>
        <w:t>esto es muy peligroso porque pueden provocar un incendio y en consecuencia daños a la propiedad y a las personas.</w:t>
      </w:r>
    </w:p>
    <w:p w14:paraId="576C4F96" w14:textId="77777777" w:rsidR="00C86967" w:rsidRPr="00C86967" w:rsidRDefault="00C86967" w:rsidP="00C86967">
      <w:pPr>
        <w:pStyle w:val="Prrafodelista"/>
        <w:rPr>
          <w:rFonts w:ascii="Arial" w:hAnsi="Arial" w:cs="Arial"/>
          <w:sz w:val="24"/>
          <w:szCs w:val="24"/>
        </w:rPr>
      </w:pPr>
    </w:p>
    <w:p w14:paraId="5E4D52BF" w14:textId="77777777" w:rsidR="00C86967" w:rsidRPr="007F15F2" w:rsidRDefault="00C86967" w:rsidP="00C86967">
      <w:pPr>
        <w:pStyle w:val="Prrafodelista"/>
        <w:spacing w:line="360" w:lineRule="auto"/>
        <w:ind w:left="1428"/>
        <w:jc w:val="both"/>
        <w:rPr>
          <w:rFonts w:ascii="Arial" w:hAnsi="Arial" w:cs="Arial"/>
          <w:sz w:val="24"/>
          <w:szCs w:val="24"/>
        </w:rPr>
      </w:pPr>
    </w:p>
    <w:p w14:paraId="6C916BCF" w14:textId="2C1F32CD" w:rsidR="00286B79" w:rsidRDefault="00122A1E" w:rsidP="00266A32">
      <w:pPr>
        <w:pStyle w:val="Prrafodelista"/>
        <w:numPr>
          <w:ilvl w:val="0"/>
          <w:numId w:val="17"/>
        </w:numPr>
        <w:spacing w:line="360" w:lineRule="auto"/>
        <w:jc w:val="both"/>
        <w:rPr>
          <w:rFonts w:ascii="Arial" w:hAnsi="Arial" w:cs="Arial"/>
          <w:sz w:val="24"/>
          <w:szCs w:val="24"/>
        </w:rPr>
      </w:pPr>
      <w:r w:rsidRPr="007F15F2">
        <w:rPr>
          <w:rFonts w:ascii="Arial" w:hAnsi="Arial" w:cs="Arial"/>
          <w:sz w:val="24"/>
          <w:szCs w:val="24"/>
        </w:rPr>
        <w:t xml:space="preserve">En electricidad todo lo que emite calor genera un consumo de </w:t>
      </w:r>
      <w:r w:rsidRPr="004A7291">
        <w:rPr>
          <w:rFonts w:ascii="Arial" w:hAnsi="Arial" w:cs="Arial"/>
          <w:sz w:val="24"/>
          <w:szCs w:val="24"/>
        </w:rPr>
        <w:t>energía; por lo tanto, una falla de estas genera excesos de consumo nada despreciables.</w:t>
      </w:r>
    </w:p>
    <w:p w14:paraId="43ECBA37" w14:textId="77777777" w:rsidR="00C86967" w:rsidRPr="004A7291" w:rsidRDefault="00C86967" w:rsidP="00C86967">
      <w:pPr>
        <w:pStyle w:val="Prrafodelista"/>
        <w:spacing w:line="360" w:lineRule="auto"/>
        <w:ind w:left="1428"/>
        <w:jc w:val="both"/>
        <w:rPr>
          <w:rFonts w:ascii="Arial" w:hAnsi="Arial" w:cs="Arial"/>
          <w:sz w:val="24"/>
          <w:szCs w:val="24"/>
        </w:rPr>
      </w:pPr>
    </w:p>
    <w:p w14:paraId="17A97B15" w14:textId="5E978DD9" w:rsidR="00122A1E" w:rsidRDefault="00122A1E" w:rsidP="00266A32">
      <w:pPr>
        <w:pStyle w:val="Prrafodelista"/>
        <w:numPr>
          <w:ilvl w:val="0"/>
          <w:numId w:val="17"/>
        </w:numPr>
        <w:spacing w:line="360" w:lineRule="auto"/>
        <w:jc w:val="both"/>
        <w:rPr>
          <w:rFonts w:ascii="Arial" w:hAnsi="Arial" w:cs="Arial"/>
          <w:sz w:val="24"/>
          <w:szCs w:val="24"/>
        </w:rPr>
      </w:pPr>
      <w:r w:rsidRPr="004A7291">
        <w:rPr>
          <w:rFonts w:ascii="Arial" w:hAnsi="Arial" w:cs="Arial"/>
          <w:sz w:val="24"/>
          <w:szCs w:val="24"/>
        </w:rPr>
        <w:t>Además, los falsos contactos pueden provocar que los aparatos eléctricos se dañen los componentes de estos son más sensibles y las fluctuaciones de la corriente eléctrica.</w:t>
      </w:r>
    </w:p>
    <w:p w14:paraId="7729AAC6" w14:textId="77777777" w:rsidR="00C86967" w:rsidRPr="004A7291" w:rsidRDefault="00C86967" w:rsidP="00C86967">
      <w:pPr>
        <w:pStyle w:val="Prrafodelista"/>
        <w:spacing w:line="360" w:lineRule="auto"/>
        <w:ind w:left="1428"/>
        <w:jc w:val="both"/>
        <w:rPr>
          <w:rFonts w:ascii="Arial" w:hAnsi="Arial" w:cs="Arial"/>
          <w:sz w:val="24"/>
          <w:szCs w:val="24"/>
        </w:rPr>
      </w:pPr>
    </w:p>
    <w:p w14:paraId="48E3264A" w14:textId="0B82E5C1" w:rsidR="00122A1E" w:rsidRPr="004A7291" w:rsidRDefault="00122A1E" w:rsidP="00266A32">
      <w:pPr>
        <w:pStyle w:val="Ttulo3"/>
        <w:spacing w:line="360" w:lineRule="auto"/>
        <w:rPr>
          <w:rFonts w:ascii="Arial" w:eastAsia="Times New Roman" w:hAnsi="Arial" w:cs="Arial"/>
          <w:color w:val="auto"/>
        </w:rPr>
      </w:pPr>
      <w:bookmarkStart w:id="80" w:name="_Toc98366043"/>
      <w:bookmarkStart w:id="81" w:name="_Toc98366202"/>
      <w:r w:rsidRPr="004A7291">
        <w:rPr>
          <w:rFonts w:ascii="Arial" w:hAnsi="Arial" w:cs="Arial"/>
          <w:color w:val="auto"/>
        </w:rPr>
        <w:t xml:space="preserve">3.2.3. Solucionar las </w:t>
      </w:r>
      <w:r w:rsidRPr="004A7291">
        <w:rPr>
          <w:rFonts w:ascii="Arial" w:eastAsia="Times New Roman" w:hAnsi="Arial" w:cs="Arial"/>
          <w:color w:val="auto"/>
        </w:rPr>
        <w:t>fallas en los tableros</w:t>
      </w:r>
      <w:bookmarkEnd w:id="80"/>
      <w:bookmarkEnd w:id="81"/>
    </w:p>
    <w:p w14:paraId="37B4C294" w14:textId="1489722E" w:rsidR="00FE7937" w:rsidRDefault="00FE7937" w:rsidP="00266A32">
      <w:pPr>
        <w:spacing w:line="360" w:lineRule="auto"/>
        <w:rPr>
          <w:rFonts w:ascii="Arial" w:hAnsi="Arial" w:cs="Arial"/>
          <w:sz w:val="24"/>
          <w:szCs w:val="24"/>
        </w:rPr>
      </w:pPr>
      <w:r w:rsidRPr="004A7291">
        <w:rPr>
          <w:rFonts w:ascii="Arial" w:hAnsi="Arial" w:cs="Arial"/>
          <w:sz w:val="24"/>
          <w:szCs w:val="24"/>
        </w:rPr>
        <w:tab/>
      </w:r>
      <w:r w:rsidR="005A0E83">
        <w:rPr>
          <w:rFonts w:ascii="Arial" w:hAnsi="Arial" w:cs="Arial"/>
          <w:sz w:val="24"/>
          <w:szCs w:val="24"/>
        </w:rPr>
        <w:t xml:space="preserve">Para solucionar las fallas de los tableros tenemos que tener el plan de mantenimiento correctivo, ya con los materiales y las herramientas necesarias para dar solución a las fallas que se produjeron ya sea cambiando equipos de protección, el cableado, las botoneras o ajuste de las conexiones, </w:t>
      </w:r>
    </w:p>
    <w:p w14:paraId="6637F06A" w14:textId="464EC24A" w:rsidR="00C86967" w:rsidRDefault="00C86967" w:rsidP="00266A32">
      <w:pPr>
        <w:spacing w:line="360" w:lineRule="auto"/>
        <w:rPr>
          <w:rFonts w:ascii="Arial" w:hAnsi="Arial" w:cs="Arial"/>
          <w:sz w:val="24"/>
          <w:szCs w:val="24"/>
        </w:rPr>
      </w:pPr>
    </w:p>
    <w:p w14:paraId="56806207" w14:textId="77777777" w:rsidR="0007794E" w:rsidRDefault="0007794E" w:rsidP="00266A32">
      <w:pPr>
        <w:spacing w:line="360" w:lineRule="auto"/>
        <w:rPr>
          <w:rFonts w:ascii="Arial" w:hAnsi="Arial" w:cs="Arial"/>
          <w:sz w:val="24"/>
          <w:szCs w:val="24"/>
        </w:rPr>
      </w:pPr>
    </w:p>
    <w:p w14:paraId="579EF7B8" w14:textId="77777777" w:rsidR="00C86967" w:rsidRPr="004A7291" w:rsidRDefault="00C86967" w:rsidP="00266A32">
      <w:pPr>
        <w:spacing w:line="360" w:lineRule="auto"/>
        <w:rPr>
          <w:rFonts w:ascii="Arial" w:hAnsi="Arial" w:cs="Arial"/>
          <w:sz w:val="24"/>
          <w:szCs w:val="24"/>
        </w:rPr>
      </w:pPr>
    </w:p>
    <w:p w14:paraId="3C8893B6" w14:textId="0530078A" w:rsidR="00C86967" w:rsidRPr="004A7291" w:rsidRDefault="00FE7937" w:rsidP="00266A32">
      <w:pPr>
        <w:shd w:val="clear" w:color="auto" w:fill="FDFDFD"/>
        <w:spacing w:after="0" w:line="360" w:lineRule="auto"/>
        <w:jc w:val="both"/>
        <w:rPr>
          <w:rFonts w:ascii="Arial" w:eastAsia="Times New Roman" w:hAnsi="Arial" w:cs="Arial"/>
          <w:sz w:val="24"/>
          <w:szCs w:val="24"/>
        </w:rPr>
      </w:pPr>
      <w:r w:rsidRPr="004A7291">
        <w:rPr>
          <w:rFonts w:ascii="Arial" w:eastAsia="Times New Roman" w:hAnsi="Arial" w:cs="Arial"/>
          <w:sz w:val="24"/>
          <w:szCs w:val="24"/>
        </w:rPr>
        <w:lastRenderedPageBreak/>
        <w:t>3.2.4. Aplicar un plan de mantenimiento</w:t>
      </w:r>
      <w:r w:rsidR="004A7291" w:rsidRPr="004A7291">
        <w:rPr>
          <w:rFonts w:ascii="Arial" w:eastAsia="Times New Roman" w:hAnsi="Arial" w:cs="Arial"/>
          <w:sz w:val="24"/>
          <w:szCs w:val="24"/>
        </w:rPr>
        <w:t xml:space="preserve"> preventivo y/o</w:t>
      </w:r>
      <w:r w:rsidRPr="004A7291">
        <w:rPr>
          <w:rFonts w:ascii="Arial" w:eastAsia="Times New Roman" w:hAnsi="Arial" w:cs="Arial"/>
          <w:sz w:val="24"/>
          <w:szCs w:val="24"/>
        </w:rPr>
        <w:t xml:space="preserve"> correctivo</w:t>
      </w:r>
    </w:p>
    <w:p w14:paraId="47A641DD" w14:textId="745019F2" w:rsidR="004A7291" w:rsidRPr="004A7291" w:rsidRDefault="004A7291" w:rsidP="00266A32">
      <w:pPr>
        <w:shd w:val="clear" w:color="auto" w:fill="FDFDFD"/>
        <w:spacing w:after="0" w:line="360" w:lineRule="auto"/>
        <w:jc w:val="both"/>
        <w:rPr>
          <w:rFonts w:ascii="Arial" w:eastAsia="Times New Roman" w:hAnsi="Arial" w:cs="Arial"/>
          <w:sz w:val="24"/>
          <w:szCs w:val="24"/>
        </w:rPr>
      </w:pPr>
      <w:r w:rsidRPr="004A7291">
        <w:rPr>
          <w:rFonts w:ascii="Arial" w:eastAsia="Times New Roman" w:hAnsi="Arial" w:cs="Arial"/>
          <w:sz w:val="24"/>
          <w:szCs w:val="24"/>
        </w:rPr>
        <w:tab/>
        <w:t>Plan de mantenimiento hacer una hoja de vida de los equipos y tableros</w:t>
      </w:r>
    </w:p>
    <w:p w14:paraId="492E55FA" w14:textId="256A3367" w:rsidR="00C86967" w:rsidRDefault="004A7291" w:rsidP="00266A32">
      <w:pPr>
        <w:shd w:val="clear" w:color="auto" w:fill="FDFDFD"/>
        <w:spacing w:after="0" w:line="360" w:lineRule="auto"/>
        <w:jc w:val="both"/>
        <w:rPr>
          <w:rFonts w:ascii="Arial" w:eastAsia="Times New Roman" w:hAnsi="Arial" w:cs="Arial"/>
          <w:sz w:val="24"/>
          <w:szCs w:val="24"/>
        </w:rPr>
      </w:pPr>
      <w:r w:rsidRPr="004A7291">
        <w:rPr>
          <w:rFonts w:ascii="Arial" w:eastAsia="Times New Roman" w:hAnsi="Arial" w:cs="Arial"/>
          <w:sz w:val="24"/>
          <w:szCs w:val="24"/>
        </w:rPr>
        <w:t xml:space="preserve">Y tener los materiales a disposición </w:t>
      </w:r>
    </w:p>
    <w:p w14:paraId="04632FFE" w14:textId="77777777" w:rsidR="00266A32" w:rsidRPr="004A7291" w:rsidRDefault="00266A32" w:rsidP="00266A32">
      <w:pPr>
        <w:shd w:val="clear" w:color="auto" w:fill="FDFDFD"/>
        <w:spacing w:after="0" w:line="360" w:lineRule="auto"/>
        <w:jc w:val="both"/>
        <w:rPr>
          <w:rFonts w:ascii="Arial" w:eastAsia="Times New Roman" w:hAnsi="Arial" w:cs="Arial"/>
          <w:sz w:val="24"/>
          <w:szCs w:val="24"/>
        </w:rPr>
      </w:pPr>
    </w:p>
    <w:tbl>
      <w:tblPr>
        <w:tblStyle w:val="Tablaconcuadrcula"/>
        <w:tblW w:w="8926" w:type="dxa"/>
        <w:tblLook w:val="04A0" w:firstRow="1" w:lastRow="0" w:firstColumn="1" w:lastColumn="0" w:noHBand="0" w:noVBand="1"/>
      </w:tblPr>
      <w:tblGrid>
        <w:gridCol w:w="1831"/>
        <w:gridCol w:w="1642"/>
        <w:gridCol w:w="1158"/>
        <w:gridCol w:w="1318"/>
        <w:gridCol w:w="1318"/>
        <w:gridCol w:w="1659"/>
      </w:tblGrid>
      <w:tr w:rsidR="0043166A" w:rsidRPr="00C86967" w14:paraId="5E9F72A9" w14:textId="77777777" w:rsidTr="0007794E">
        <w:trPr>
          <w:trHeight w:val="708"/>
        </w:trPr>
        <w:tc>
          <w:tcPr>
            <w:tcW w:w="1831" w:type="dxa"/>
          </w:tcPr>
          <w:p w14:paraId="2305CEFC" w14:textId="6C5AFC17" w:rsidR="00DD1CE9" w:rsidRPr="0007794E" w:rsidRDefault="00DD1CE9" w:rsidP="0007794E">
            <w:pPr>
              <w:spacing w:line="276" w:lineRule="auto"/>
              <w:jc w:val="center"/>
              <w:rPr>
                <w:rFonts w:ascii="Arial" w:hAnsi="Arial" w:cs="Arial"/>
              </w:rPr>
            </w:pPr>
            <w:r w:rsidRPr="0007794E">
              <w:rPr>
                <w:rFonts w:ascii="Arial" w:hAnsi="Arial" w:cs="Arial"/>
              </w:rPr>
              <w:t>Tablero de equipo</w:t>
            </w:r>
          </w:p>
        </w:tc>
        <w:tc>
          <w:tcPr>
            <w:tcW w:w="1651" w:type="dxa"/>
          </w:tcPr>
          <w:p w14:paraId="30E24D53" w14:textId="5D2742A7" w:rsidR="00DD1CE9" w:rsidRPr="0007794E" w:rsidRDefault="00DD1CE9" w:rsidP="0007794E">
            <w:pPr>
              <w:spacing w:line="276" w:lineRule="auto"/>
              <w:jc w:val="center"/>
              <w:rPr>
                <w:rFonts w:ascii="Arial" w:hAnsi="Arial" w:cs="Arial"/>
              </w:rPr>
            </w:pPr>
            <w:r w:rsidRPr="0007794E">
              <w:rPr>
                <w:rFonts w:ascii="Arial" w:hAnsi="Arial" w:cs="Arial"/>
              </w:rPr>
              <w:t>Código de tablero</w:t>
            </w:r>
          </w:p>
        </w:tc>
        <w:tc>
          <w:tcPr>
            <w:tcW w:w="1191" w:type="dxa"/>
          </w:tcPr>
          <w:p w14:paraId="74BD3055" w14:textId="3A841B76" w:rsidR="00DD1CE9" w:rsidRPr="0007794E" w:rsidRDefault="00DD1CE9" w:rsidP="0007794E">
            <w:pPr>
              <w:spacing w:line="276" w:lineRule="auto"/>
              <w:jc w:val="center"/>
              <w:rPr>
                <w:rFonts w:ascii="Arial" w:hAnsi="Arial" w:cs="Arial"/>
              </w:rPr>
            </w:pPr>
            <w:r w:rsidRPr="0007794E">
              <w:rPr>
                <w:rFonts w:ascii="Arial" w:hAnsi="Arial" w:cs="Arial"/>
              </w:rPr>
              <w:t>Código de equipo</w:t>
            </w:r>
          </w:p>
        </w:tc>
        <w:tc>
          <w:tcPr>
            <w:tcW w:w="1276" w:type="dxa"/>
          </w:tcPr>
          <w:p w14:paraId="18F41C26" w14:textId="4703AB4A" w:rsidR="00DD1CE9" w:rsidRPr="0007794E" w:rsidRDefault="00DD1CE9" w:rsidP="0007794E">
            <w:pPr>
              <w:spacing w:line="276" w:lineRule="auto"/>
              <w:jc w:val="center"/>
              <w:rPr>
                <w:rFonts w:ascii="Arial" w:hAnsi="Arial" w:cs="Arial"/>
              </w:rPr>
            </w:pPr>
            <w:r w:rsidRPr="0007794E">
              <w:rPr>
                <w:rFonts w:ascii="Arial" w:hAnsi="Arial" w:cs="Arial"/>
              </w:rPr>
              <w:t>Código de cables</w:t>
            </w:r>
          </w:p>
        </w:tc>
        <w:tc>
          <w:tcPr>
            <w:tcW w:w="1318" w:type="dxa"/>
          </w:tcPr>
          <w:p w14:paraId="67E8AD9A" w14:textId="7871F652" w:rsidR="00DD1CE9" w:rsidRPr="0007794E" w:rsidRDefault="00DD1CE9" w:rsidP="0007794E">
            <w:pPr>
              <w:spacing w:line="276" w:lineRule="auto"/>
              <w:jc w:val="center"/>
              <w:rPr>
                <w:rFonts w:ascii="Arial" w:hAnsi="Arial" w:cs="Arial"/>
              </w:rPr>
            </w:pPr>
            <w:r w:rsidRPr="0007794E">
              <w:rPr>
                <w:rFonts w:ascii="Arial" w:hAnsi="Arial" w:cs="Arial"/>
              </w:rPr>
              <w:t>Periodo de revisiones</w:t>
            </w:r>
          </w:p>
        </w:tc>
        <w:tc>
          <w:tcPr>
            <w:tcW w:w="1659" w:type="dxa"/>
          </w:tcPr>
          <w:p w14:paraId="484A1F4C" w14:textId="6CEBB8EA" w:rsidR="00DD1CE9" w:rsidRPr="0007794E" w:rsidRDefault="0043166A" w:rsidP="0007794E">
            <w:pPr>
              <w:spacing w:line="276" w:lineRule="auto"/>
              <w:rPr>
                <w:rFonts w:ascii="Arial" w:hAnsi="Arial" w:cs="Arial"/>
              </w:rPr>
            </w:pPr>
            <w:r w:rsidRPr="0007794E">
              <w:rPr>
                <w:rFonts w:ascii="Arial" w:hAnsi="Arial" w:cs="Arial"/>
              </w:rPr>
              <w:t xml:space="preserve">Permiso de trabajo </w:t>
            </w:r>
          </w:p>
        </w:tc>
      </w:tr>
      <w:tr w:rsidR="0043166A" w:rsidRPr="00C86967" w14:paraId="6DBF4A98" w14:textId="77777777" w:rsidTr="0007794E">
        <w:tc>
          <w:tcPr>
            <w:tcW w:w="1831" w:type="dxa"/>
          </w:tcPr>
          <w:p w14:paraId="65F3AC72" w14:textId="77777777" w:rsidR="00DD1CE9" w:rsidRPr="0007794E" w:rsidRDefault="00DD1CE9" w:rsidP="0007794E">
            <w:pPr>
              <w:spacing w:line="276" w:lineRule="auto"/>
              <w:rPr>
                <w:rFonts w:ascii="Arial" w:hAnsi="Arial" w:cs="Arial"/>
              </w:rPr>
            </w:pPr>
          </w:p>
          <w:p w14:paraId="25FEA53F" w14:textId="421976E9" w:rsidR="00DD1CE9" w:rsidRPr="0007794E" w:rsidRDefault="00DD1CE9" w:rsidP="0007794E">
            <w:pPr>
              <w:spacing w:line="276" w:lineRule="auto"/>
              <w:rPr>
                <w:rFonts w:ascii="Arial" w:hAnsi="Arial" w:cs="Arial"/>
              </w:rPr>
            </w:pPr>
            <w:r w:rsidRPr="0007794E">
              <w:rPr>
                <w:rFonts w:ascii="Arial" w:hAnsi="Arial" w:cs="Arial"/>
              </w:rPr>
              <w:t>paletizadora</w:t>
            </w:r>
          </w:p>
        </w:tc>
        <w:tc>
          <w:tcPr>
            <w:tcW w:w="1651" w:type="dxa"/>
          </w:tcPr>
          <w:p w14:paraId="35163249" w14:textId="107AAF67" w:rsidR="00DD1CE9" w:rsidRPr="0007794E" w:rsidRDefault="00DD1CE9" w:rsidP="0007794E">
            <w:pPr>
              <w:spacing w:line="276" w:lineRule="auto"/>
              <w:rPr>
                <w:rFonts w:ascii="Arial" w:hAnsi="Arial" w:cs="Arial"/>
              </w:rPr>
            </w:pPr>
            <w:r w:rsidRPr="0007794E">
              <w:rPr>
                <w:rFonts w:ascii="Arial" w:hAnsi="Arial" w:cs="Arial"/>
              </w:rPr>
              <w:t>=mpl42 0505+ ks1-x451</w:t>
            </w:r>
          </w:p>
        </w:tc>
        <w:tc>
          <w:tcPr>
            <w:tcW w:w="1191" w:type="dxa"/>
          </w:tcPr>
          <w:p w14:paraId="2F93F08A" w14:textId="46412130" w:rsidR="00DD1CE9" w:rsidRPr="0007794E" w:rsidRDefault="00DD1CE9" w:rsidP="0007794E">
            <w:pPr>
              <w:spacing w:line="276" w:lineRule="auto"/>
              <w:rPr>
                <w:rFonts w:ascii="Arial" w:hAnsi="Arial" w:cs="Arial"/>
              </w:rPr>
            </w:pPr>
            <w:r w:rsidRPr="0007794E">
              <w:rPr>
                <w:rFonts w:ascii="Arial" w:hAnsi="Arial" w:cs="Arial"/>
              </w:rPr>
              <w:t>=mpl42 0505+ bp1-x451</w:t>
            </w:r>
          </w:p>
        </w:tc>
        <w:tc>
          <w:tcPr>
            <w:tcW w:w="1276" w:type="dxa"/>
          </w:tcPr>
          <w:p w14:paraId="597FA5B0" w14:textId="357353F4" w:rsidR="00DD1CE9" w:rsidRPr="0007794E" w:rsidRDefault="00DD1CE9" w:rsidP="0007794E">
            <w:pPr>
              <w:spacing w:line="276" w:lineRule="auto"/>
              <w:rPr>
                <w:rFonts w:ascii="Arial" w:hAnsi="Arial" w:cs="Arial"/>
              </w:rPr>
            </w:pPr>
            <w:r w:rsidRPr="0007794E">
              <w:rPr>
                <w:rFonts w:ascii="Arial" w:hAnsi="Arial" w:cs="Arial"/>
              </w:rPr>
              <w:t>0501-w1006</w:t>
            </w:r>
          </w:p>
        </w:tc>
        <w:tc>
          <w:tcPr>
            <w:tcW w:w="1318" w:type="dxa"/>
          </w:tcPr>
          <w:p w14:paraId="0B590C5E" w14:textId="77777777" w:rsidR="00DD1CE9" w:rsidRPr="0007794E" w:rsidRDefault="00DD1CE9" w:rsidP="0007794E">
            <w:pPr>
              <w:spacing w:line="276" w:lineRule="auto"/>
              <w:jc w:val="center"/>
              <w:rPr>
                <w:rFonts w:ascii="Arial" w:hAnsi="Arial" w:cs="Arial"/>
              </w:rPr>
            </w:pPr>
          </w:p>
          <w:p w14:paraId="11043CB0" w14:textId="48EF4E79" w:rsidR="00DD1CE9" w:rsidRPr="0007794E" w:rsidRDefault="00DD1CE9" w:rsidP="0007794E">
            <w:pPr>
              <w:spacing w:line="276" w:lineRule="auto"/>
              <w:jc w:val="center"/>
              <w:rPr>
                <w:rFonts w:ascii="Arial" w:hAnsi="Arial" w:cs="Arial"/>
              </w:rPr>
            </w:pPr>
            <w:r w:rsidRPr="0007794E">
              <w:rPr>
                <w:rFonts w:ascii="Arial" w:hAnsi="Arial" w:cs="Arial"/>
              </w:rPr>
              <w:t>Cada 30 días calendario</w:t>
            </w:r>
          </w:p>
        </w:tc>
        <w:tc>
          <w:tcPr>
            <w:tcW w:w="1659" w:type="dxa"/>
          </w:tcPr>
          <w:p w14:paraId="5F5C29DF" w14:textId="2A21DD73" w:rsidR="00DD1CE9" w:rsidRPr="0007794E" w:rsidRDefault="0043166A" w:rsidP="0007794E">
            <w:pPr>
              <w:spacing w:line="276" w:lineRule="auto"/>
              <w:rPr>
                <w:rFonts w:ascii="Arial" w:hAnsi="Arial" w:cs="Arial"/>
              </w:rPr>
            </w:pPr>
            <w:r w:rsidRPr="0007794E">
              <w:rPr>
                <w:rFonts w:ascii="Arial" w:hAnsi="Arial" w:cs="Arial"/>
              </w:rPr>
              <w:t>en cargado de mantenimiento</w:t>
            </w:r>
          </w:p>
        </w:tc>
      </w:tr>
      <w:tr w:rsidR="0043166A" w:rsidRPr="00C86967" w14:paraId="394249FB" w14:textId="77777777" w:rsidTr="0007794E">
        <w:trPr>
          <w:trHeight w:val="841"/>
        </w:trPr>
        <w:tc>
          <w:tcPr>
            <w:tcW w:w="1831" w:type="dxa"/>
          </w:tcPr>
          <w:p w14:paraId="5E9D895A" w14:textId="0E45FD33" w:rsidR="00DD1CE9" w:rsidRPr="0007794E" w:rsidRDefault="00DD1CE9" w:rsidP="0007794E">
            <w:pPr>
              <w:spacing w:line="276" w:lineRule="auto"/>
              <w:rPr>
                <w:rFonts w:ascii="Arial" w:hAnsi="Arial" w:cs="Arial"/>
              </w:rPr>
            </w:pPr>
            <w:r w:rsidRPr="0007794E">
              <w:rPr>
                <w:rFonts w:ascii="Arial" w:hAnsi="Arial" w:cs="Arial"/>
              </w:rPr>
              <w:t>Fallas comunes</w:t>
            </w:r>
          </w:p>
        </w:tc>
        <w:tc>
          <w:tcPr>
            <w:tcW w:w="1651" w:type="dxa"/>
          </w:tcPr>
          <w:p w14:paraId="5CAB1D55" w14:textId="22603847" w:rsidR="00DD1CE9" w:rsidRPr="0007794E" w:rsidRDefault="00DD1CE9" w:rsidP="0007794E">
            <w:pPr>
              <w:spacing w:line="276" w:lineRule="auto"/>
              <w:rPr>
                <w:rFonts w:ascii="Arial" w:hAnsi="Arial" w:cs="Arial"/>
              </w:rPr>
            </w:pPr>
            <w:r w:rsidRPr="0007794E">
              <w:rPr>
                <w:rFonts w:ascii="Arial" w:hAnsi="Arial" w:cs="Arial"/>
              </w:rPr>
              <w:t xml:space="preserve"> Trabajos realizados</w:t>
            </w:r>
          </w:p>
        </w:tc>
        <w:tc>
          <w:tcPr>
            <w:tcW w:w="1191" w:type="dxa"/>
          </w:tcPr>
          <w:p w14:paraId="2B912557" w14:textId="672F9E91" w:rsidR="00DD1CE9" w:rsidRPr="0007794E" w:rsidRDefault="0043166A" w:rsidP="0007794E">
            <w:pPr>
              <w:spacing w:line="276" w:lineRule="auto"/>
              <w:rPr>
                <w:rFonts w:ascii="Arial" w:hAnsi="Arial" w:cs="Arial"/>
              </w:rPr>
            </w:pPr>
            <w:r w:rsidRPr="0007794E">
              <w:rPr>
                <w:rFonts w:ascii="Arial" w:hAnsi="Arial" w:cs="Arial"/>
              </w:rPr>
              <w:t>Tiempo de trabajo</w:t>
            </w:r>
          </w:p>
        </w:tc>
        <w:tc>
          <w:tcPr>
            <w:tcW w:w="1276" w:type="dxa"/>
          </w:tcPr>
          <w:p w14:paraId="7A523DD0" w14:textId="50652E9C" w:rsidR="00DD1CE9" w:rsidRPr="0007794E" w:rsidRDefault="0043166A" w:rsidP="0007794E">
            <w:pPr>
              <w:spacing w:line="276" w:lineRule="auto"/>
              <w:rPr>
                <w:rFonts w:ascii="Arial" w:hAnsi="Arial" w:cs="Arial"/>
              </w:rPr>
            </w:pPr>
            <w:r w:rsidRPr="0007794E">
              <w:rPr>
                <w:rFonts w:ascii="Arial" w:hAnsi="Arial" w:cs="Arial"/>
              </w:rPr>
              <w:t>Fecha de revisión</w:t>
            </w:r>
          </w:p>
        </w:tc>
        <w:tc>
          <w:tcPr>
            <w:tcW w:w="1318" w:type="dxa"/>
          </w:tcPr>
          <w:p w14:paraId="401A5225" w14:textId="3272D124" w:rsidR="00DD1CE9" w:rsidRPr="0007794E" w:rsidRDefault="0043166A" w:rsidP="0007794E">
            <w:pPr>
              <w:spacing w:line="276" w:lineRule="auto"/>
              <w:rPr>
                <w:rFonts w:ascii="Arial" w:hAnsi="Arial" w:cs="Arial"/>
              </w:rPr>
            </w:pPr>
            <w:r w:rsidRPr="0007794E">
              <w:rPr>
                <w:rFonts w:ascii="Arial" w:hAnsi="Arial" w:cs="Arial"/>
              </w:rPr>
              <w:t>Fecha de próxima revisión</w:t>
            </w:r>
          </w:p>
        </w:tc>
        <w:tc>
          <w:tcPr>
            <w:tcW w:w="1659" w:type="dxa"/>
          </w:tcPr>
          <w:p w14:paraId="073938BC" w14:textId="4BCC5E19" w:rsidR="00DD1CE9" w:rsidRPr="0007794E" w:rsidRDefault="004A7291" w:rsidP="0007794E">
            <w:pPr>
              <w:spacing w:line="276" w:lineRule="auto"/>
              <w:rPr>
                <w:rFonts w:ascii="Arial" w:hAnsi="Arial" w:cs="Arial"/>
              </w:rPr>
            </w:pPr>
            <w:r w:rsidRPr="0007794E">
              <w:rPr>
                <w:rFonts w:ascii="Arial" w:hAnsi="Arial" w:cs="Arial"/>
              </w:rPr>
              <w:t>Ingeniero. Abad Aguilar</w:t>
            </w:r>
          </w:p>
        </w:tc>
      </w:tr>
      <w:tr w:rsidR="0043166A" w:rsidRPr="00C86967" w14:paraId="31E8E9BF" w14:textId="77777777" w:rsidTr="0007794E">
        <w:trPr>
          <w:trHeight w:val="1430"/>
        </w:trPr>
        <w:tc>
          <w:tcPr>
            <w:tcW w:w="1831" w:type="dxa"/>
          </w:tcPr>
          <w:p w14:paraId="3F1D04AD" w14:textId="3B51A2A9" w:rsidR="00DD1CE9" w:rsidRPr="0007794E" w:rsidRDefault="00DD1CE9" w:rsidP="0007794E">
            <w:pPr>
              <w:spacing w:line="276" w:lineRule="auto"/>
              <w:rPr>
                <w:rFonts w:ascii="Arial" w:hAnsi="Arial" w:cs="Arial"/>
              </w:rPr>
            </w:pPr>
            <w:r w:rsidRPr="0007794E">
              <w:rPr>
                <w:rFonts w:ascii="Arial" w:hAnsi="Arial" w:cs="Arial"/>
              </w:rPr>
              <w:t>Conexiones flojas</w:t>
            </w:r>
          </w:p>
        </w:tc>
        <w:tc>
          <w:tcPr>
            <w:tcW w:w="1651" w:type="dxa"/>
          </w:tcPr>
          <w:p w14:paraId="0CADE808" w14:textId="77777777" w:rsidR="00DD1CE9" w:rsidRPr="0007794E" w:rsidRDefault="00DD1CE9" w:rsidP="0007794E">
            <w:pPr>
              <w:spacing w:line="276" w:lineRule="auto"/>
              <w:rPr>
                <w:rFonts w:ascii="Arial" w:hAnsi="Arial" w:cs="Arial"/>
              </w:rPr>
            </w:pPr>
            <w:r w:rsidRPr="0007794E">
              <w:rPr>
                <w:rFonts w:ascii="Arial" w:hAnsi="Arial" w:cs="Arial"/>
              </w:rPr>
              <w:t xml:space="preserve">El ajuste de las conexiones </w:t>
            </w:r>
          </w:p>
          <w:p w14:paraId="574944F3" w14:textId="3992A04F" w:rsidR="00DD1CE9" w:rsidRPr="0007794E" w:rsidRDefault="00DD1CE9" w:rsidP="0007794E">
            <w:pPr>
              <w:spacing w:line="276" w:lineRule="auto"/>
              <w:rPr>
                <w:rFonts w:ascii="Arial" w:hAnsi="Arial" w:cs="Arial"/>
              </w:rPr>
            </w:pPr>
            <w:r w:rsidRPr="0007794E">
              <w:rPr>
                <w:rFonts w:ascii="Arial" w:hAnsi="Arial" w:cs="Arial"/>
              </w:rPr>
              <w:t>O apretado de los empalmes</w:t>
            </w:r>
          </w:p>
        </w:tc>
        <w:tc>
          <w:tcPr>
            <w:tcW w:w="1191" w:type="dxa"/>
          </w:tcPr>
          <w:p w14:paraId="28D0B32F" w14:textId="77777777" w:rsidR="00DD1CE9" w:rsidRPr="0007794E" w:rsidRDefault="00DD1CE9" w:rsidP="0007794E">
            <w:pPr>
              <w:spacing w:line="276" w:lineRule="auto"/>
              <w:rPr>
                <w:rFonts w:ascii="Arial" w:hAnsi="Arial" w:cs="Arial"/>
              </w:rPr>
            </w:pPr>
          </w:p>
          <w:p w14:paraId="30E711E5" w14:textId="35C53C6E" w:rsidR="0043166A" w:rsidRPr="0007794E" w:rsidRDefault="0043166A" w:rsidP="0007794E">
            <w:pPr>
              <w:spacing w:line="276" w:lineRule="auto"/>
              <w:rPr>
                <w:rFonts w:ascii="Arial" w:hAnsi="Arial" w:cs="Arial"/>
              </w:rPr>
            </w:pPr>
            <w:r w:rsidRPr="0007794E">
              <w:rPr>
                <w:rFonts w:ascii="Arial" w:hAnsi="Arial" w:cs="Arial"/>
              </w:rPr>
              <w:t>De 15 a 20 minutos</w:t>
            </w:r>
          </w:p>
        </w:tc>
        <w:tc>
          <w:tcPr>
            <w:tcW w:w="1276" w:type="dxa"/>
          </w:tcPr>
          <w:p w14:paraId="34106004" w14:textId="66A3AB51" w:rsidR="00DD1CE9" w:rsidRPr="0007794E" w:rsidRDefault="00DD1CE9" w:rsidP="0007794E">
            <w:pPr>
              <w:spacing w:line="276" w:lineRule="auto"/>
              <w:rPr>
                <w:rFonts w:ascii="Arial" w:hAnsi="Arial" w:cs="Arial"/>
              </w:rPr>
            </w:pPr>
          </w:p>
          <w:p w14:paraId="2FF03179" w14:textId="77777777" w:rsidR="0043166A" w:rsidRPr="0007794E" w:rsidRDefault="0043166A" w:rsidP="0007794E">
            <w:pPr>
              <w:spacing w:line="276" w:lineRule="auto"/>
              <w:rPr>
                <w:rFonts w:ascii="Arial" w:hAnsi="Arial" w:cs="Arial"/>
              </w:rPr>
            </w:pPr>
          </w:p>
          <w:p w14:paraId="2BA63C15" w14:textId="6A1245DB" w:rsidR="0043166A" w:rsidRPr="0007794E" w:rsidRDefault="0043166A" w:rsidP="0007794E">
            <w:pPr>
              <w:spacing w:line="276" w:lineRule="auto"/>
              <w:rPr>
                <w:rFonts w:ascii="Arial" w:hAnsi="Arial" w:cs="Arial"/>
              </w:rPr>
            </w:pPr>
            <w:r w:rsidRPr="0007794E">
              <w:rPr>
                <w:rFonts w:ascii="Arial" w:hAnsi="Arial" w:cs="Arial"/>
              </w:rPr>
              <w:t>25/03/2022</w:t>
            </w:r>
          </w:p>
        </w:tc>
        <w:tc>
          <w:tcPr>
            <w:tcW w:w="1318" w:type="dxa"/>
          </w:tcPr>
          <w:p w14:paraId="592CC805" w14:textId="77777777" w:rsidR="00DD1CE9" w:rsidRPr="0007794E" w:rsidRDefault="00DD1CE9" w:rsidP="0007794E">
            <w:pPr>
              <w:spacing w:line="276" w:lineRule="auto"/>
              <w:rPr>
                <w:rFonts w:ascii="Arial" w:hAnsi="Arial" w:cs="Arial"/>
              </w:rPr>
            </w:pPr>
          </w:p>
          <w:p w14:paraId="0C9FB9B2" w14:textId="77777777" w:rsidR="0043166A" w:rsidRPr="0007794E" w:rsidRDefault="0043166A" w:rsidP="0007794E">
            <w:pPr>
              <w:spacing w:line="276" w:lineRule="auto"/>
              <w:rPr>
                <w:rFonts w:ascii="Arial" w:hAnsi="Arial" w:cs="Arial"/>
              </w:rPr>
            </w:pPr>
          </w:p>
          <w:p w14:paraId="235BCCD2" w14:textId="0AC397B5" w:rsidR="0043166A" w:rsidRPr="0007794E" w:rsidRDefault="0043166A" w:rsidP="0007794E">
            <w:pPr>
              <w:spacing w:line="276" w:lineRule="auto"/>
              <w:rPr>
                <w:rFonts w:ascii="Arial" w:hAnsi="Arial" w:cs="Arial"/>
              </w:rPr>
            </w:pPr>
            <w:r w:rsidRPr="0007794E">
              <w:rPr>
                <w:rFonts w:ascii="Arial" w:hAnsi="Arial" w:cs="Arial"/>
              </w:rPr>
              <w:t>25/04/2022</w:t>
            </w:r>
          </w:p>
        </w:tc>
        <w:tc>
          <w:tcPr>
            <w:tcW w:w="1659" w:type="dxa"/>
          </w:tcPr>
          <w:p w14:paraId="2357FC91" w14:textId="77777777" w:rsidR="00DD1CE9" w:rsidRPr="0007794E" w:rsidRDefault="00DD1CE9" w:rsidP="0007794E">
            <w:pPr>
              <w:spacing w:line="276" w:lineRule="auto"/>
              <w:rPr>
                <w:rFonts w:ascii="Arial" w:hAnsi="Arial" w:cs="Arial"/>
              </w:rPr>
            </w:pPr>
          </w:p>
          <w:p w14:paraId="4FD1A4D5" w14:textId="77777777" w:rsidR="004A7291" w:rsidRPr="0007794E" w:rsidRDefault="004A7291" w:rsidP="0007794E">
            <w:pPr>
              <w:spacing w:line="276" w:lineRule="auto"/>
              <w:rPr>
                <w:rFonts w:ascii="Arial" w:hAnsi="Arial" w:cs="Arial"/>
              </w:rPr>
            </w:pPr>
            <w:r w:rsidRPr="0007794E">
              <w:rPr>
                <w:rFonts w:ascii="Arial" w:hAnsi="Arial" w:cs="Arial"/>
              </w:rPr>
              <w:t>Técnico</w:t>
            </w:r>
          </w:p>
          <w:p w14:paraId="5D84276A" w14:textId="1C99B56C" w:rsidR="004A7291" w:rsidRPr="0007794E" w:rsidRDefault="004A7291" w:rsidP="0007794E">
            <w:pPr>
              <w:spacing w:line="276" w:lineRule="auto"/>
              <w:rPr>
                <w:rFonts w:ascii="Arial" w:hAnsi="Arial" w:cs="Arial"/>
              </w:rPr>
            </w:pPr>
            <w:r w:rsidRPr="0007794E">
              <w:rPr>
                <w:rFonts w:ascii="Arial" w:hAnsi="Arial" w:cs="Arial"/>
              </w:rPr>
              <w:t>Gonzalo Salguero</w:t>
            </w:r>
          </w:p>
        </w:tc>
      </w:tr>
      <w:tr w:rsidR="0043166A" w:rsidRPr="00C86967" w14:paraId="57AA9F4C" w14:textId="77777777" w:rsidTr="0007794E">
        <w:trPr>
          <w:trHeight w:val="969"/>
        </w:trPr>
        <w:tc>
          <w:tcPr>
            <w:tcW w:w="1831" w:type="dxa"/>
          </w:tcPr>
          <w:p w14:paraId="4FE5CD07" w14:textId="77777777" w:rsidR="00DD1CE9" w:rsidRPr="0007794E" w:rsidRDefault="00DD1CE9" w:rsidP="0007794E">
            <w:pPr>
              <w:spacing w:line="276" w:lineRule="auto"/>
              <w:rPr>
                <w:rFonts w:ascii="Arial" w:hAnsi="Arial" w:cs="Arial"/>
              </w:rPr>
            </w:pPr>
            <w:r w:rsidRPr="0007794E">
              <w:rPr>
                <w:rFonts w:ascii="Arial" w:hAnsi="Arial" w:cs="Arial"/>
              </w:rPr>
              <w:t>Térmicos</w:t>
            </w:r>
          </w:p>
          <w:p w14:paraId="4F5C0EDD" w14:textId="3DF7697F" w:rsidR="00DD1CE9" w:rsidRPr="0007794E" w:rsidRDefault="00DD1CE9" w:rsidP="0007794E">
            <w:pPr>
              <w:spacing w:line="276" w:lineRule="auto"/>
              <w:rPr>
                <w:rFonts w:ascii="Arial" w:hAnsi="Arial" w:cs="Arial"/>
              </w:rPr>
            </w:pPr>
            <w:r w:rsidRPr="0007794E">
              <w:rPr>
                <w:rFonts w:ascii="Arial" w:hAnsi="Arial" w:cs="Arial"/>
              </w:rPr>
              <w:t>disparados</w:t>
            </w:r>
          </w:p>
        </w:tc>
        <w:tc>
          <w:tcPr>
            <w:tcW w:w="1651" w:type="dxa"/>
          </w:tcPr>
          <w:p w14:paraId="19B32342" w14:textId="38531FD8" w:rsidR="00DD1CE9" w:rsidRPr="0007794E" w:rsidRDefault="00DD1CE9" w:rsidP="0007794E">
            <w:pPr>
              <w:spacing w:line="276" w:lineRule="auto"/>
              <w:rPr>
                <w:rFonts w:ascii="Arial" w:hAnsi="Arial" w:cs="Arial"/>
              </w:rPr>
            </w:pPr>
            <w:r w:rsidRPr="0007794E">
              <w:rPr>
                <w:rFonts w:ascii="Arial" w:hAnsi="Arial" w:cs="Arial"/>
              </w:rPr>
              <w:t xml:space="preserve"> Cambio de térmicos en mal estado</w:t>
            </w:r>
          </w:p>
        </w:tc>
        <w:tc>
          <w:tcPr>
            <w:tcW w:w="1191" w:type="dxa"/>
          </w:tcPr>
          <w:p w14:paraId="68C1C555" w14:textId="77777777" w:rsidR="00DD1CE9" w:rsidRPr="0007794E" w:rsidRDefault="00DD1CE9" w:rsidP="0007794E">
            <w:pPr>
              <w:spacing w:line="276" w:lineRule="auto"/>
              <w:rPr>
                <w:rFonts w:ascii="Arial" w:hAnsi="Arial" w:cs="Arial"/>
              </w:rPr>
            </w:pPr>
          </w:p>
          <w:p w14:paraId="085C4ED5" w14:textId="60958823" w:rsidR="0043166A" w:rsidRPr="0007794E" w:rsidRDefault="0043166A" w:rsidP="0007794E">
            <w:pPr>
              <w:spacing w:line="276" w:lineRule="auto"/>
              <w:rPr>
                <w:rFonts w:ascii="Arial" w:hAnsi="Arial" w:cs="Arial"/>
              </w:rPr>
            </w:pPr>
            <w:r w:rsidRPr="0007794E">
              <w:rPr>
                <w:rFonts w:ascii="Arial" w:hAnsi="Arial" w:cs="Arial"/>
              </w:rPr>
              <w:t>De 20 a 30 minutos</w:t>
            </w:r>
          </w:p>
        </w:tc>
        <w:tc>
          <w:tcPr>
            <w:tcW w:w="1276" w:type="dxa"/>
          </w:tcPr>
          <w:p w14:paraId="2EF51216" w14:textId="77777777" w:rsidR="0043166A" w:rsidRPr="0007794E" w:rsidRDefault="0043166A" w:rsidP="0007794E">
            <w:pPr>
              <w:spacing w:line="276" w:lineRule="auto"/>
              <w:rPr>
                <w:rFonts w:ascii="Arial" w:hAnsi="Arial" w:cs="Arial"/>
              </w:rPr>
            </w:pPr>
          </w:p>
          <w:p w14:paraId="5848E92A" w14:textId="7D1BCF85" w:rsidR="00DD1CE9" w:rsidRPr="0007794E" w:rsidRDefault="0043166A" w:rsidP="0007794E">
            <w:pPr>
              <w:spacing w:line="276" w:lineRule="auto"/>
              <w:rPr>
                <w:rFonts w:ascii="Arial" w:hAnsi="Arial" w:cs="Arial"/>
              </w:rPr>
            </w:pPr>
            <w:r w:rsidRPr="0007794E">
              <w:rPr>
                <w:rFonts w:ascii="Arial" w:hAnsi="Arial" w:cs="Arial"/>
              </w:rPr>
              <w:t>25/03/2022</w:t>
            </w:r>
          </w:p>
        </w:tc>
        <w:tc>
          <w:tcPr>
            <w:tcW w:w="1318" w:type="dxa"/>
          </w:tcPr>
          <w:p w14:paraId="7829F7FE" w14:textId="77777777" w:rsidR="0043166A" w:rsidRPr="0007794E" w:rsidRDefault="0043166A" w:rsidP="0007794E">
            <w:pPr>
              <w:spacing w:line="276" w:lineRule="auto"/>
              <w:rPr>
                <w:rFonts w:ascii="Arial" w:hAnsi="Arial" w:cs="Arial"/>
              </w:rPr>
            </w:pPr>
          </w:p>
          <w:p w14:paraId="0025DB69" w14:textId="7998DB82" w:rsidR="00DD1CE9" w:rsidRPr="0007794E" w:rsidRDefault="0043166A" w:rsidP="0007794E">
            <w:pPr>
              <w:spacing w:line="276" w:lineRule="auto"/>
              <w:rPr>
                <w:rFonts w:ascii="Arial" w:hAnsi="Arial" w:cs="Arial"/>
              </w:rPr>
            </w:pPr>
            <w:r w:rsidRPr="0007794E">
              <w:rPr>
                <w:rFonts w:ascii="Arial" w:hAnsi="Arial" w:cs="Arial"/>
              </w:rPr>
              <w:t>25/04/2022</w:t>
            </w:r>
          </w:p>
        </w:tc>
        <w:tc>
          <w:tcPr>
            <w:tcW w:w="1659" w:type="dxa"/>
          </w:tcPr>
          <w:p w14:paraId="18E8F26A" w14:textId="77777777" w:rsidR="004A7291" w:rsidRPr="0007794E" w:rsidRDefault="004A7291" w:rsidP="0007794E">
            <w:pPr>
              <w:spacing w:line="276" w:lineRule="auto"/>
              <w:rPr>
                <w:rFonts w:ascii="Arial" w:hAnsi="Arial" w:cs="Arial"/>
              </w:rPr>
            </w:pPr>
            <w:r w:rsidRPr="0007794E">
              <w:rPr>
                <w:rFonts w:ascii="Arial" w:hAnsi="Arial" w:cs="Arial"/>
              </w:rPr>
              <w:t>Técnico</w:t>
            </w:r>
          </w:p>
          <w:p w14:paraId="7FD6348A" w14:textId="3BA89CC2" w:rsidR="00DD1CE9" w:rsidRPr="0007794E" w:rsidRDefault="004A7291" w:rsidP="0007794E">
            <w:pPr>
              <w:spacing w:line="276" w:lineRule="auto"/>
              <w:rPr>
                <w:rFonts w:ascii="Arial" w:hAnsi="Arial" w:cs="Arial"/>
              </w:rPr>
            </w:pPr>
            <w:r w:rsidRPr="0007794E">
              <w:rPr>
                <w:rFonts w:ascii="Arial" w:hAnsi="Arial" w:cs="Arial"/>
              </w:rPr>
              <w:t>Gonzalo Salguero</w:t>
            </w:r>
          </w:p>
        </w:tc>
      </w:tr>
      <w:tr w:rsidR="0043166A" w:rsidRPr="00C86967" w14:paraId="33405B1E" w14:textId="77777777" w:rsidTr="0007794E">
        <w:tc>
          <w:tcPr>
            <w:tcW w:w="1831" w:type="dxa"/>
          </w:tcPr>
          <w:p w14:paraId="084A6A6C" w14:textId="77777777" w:rsidR="005A0E83" w:rsidRPr="0007794E" w:rsidRDefault="005A0E83" w:rsidP="0007794E">
            <w:pPr>
              <w:spacing w:line="276" w:lineRule="auto"/>
              <w:rPr>
                <w:rFonts w:ascii="Arial" w:hAnsi="Arial" w:cs="Arial"/>
              </w:rPr>
            </w:pPr>
          </w:p>
          <w:p w14:paraId="47AE088A" w14:textId="6B326B47" w:rsidR="00DD1CE9" w:rsidRPr="0007794E" w:rsidRDefault="00DD1CE9" w:rsidP="0007794E">
            <w:pPr>
              <w:spacing w:line="276" w:lineRule="auto"/>
              <w:rPr>
                <w:rFonts w:ascii="Arial" w:hAnsi="Arial" w:cs="Arial"/>
              </w:rPr>
            </w:pPr>
            <w:r w:rsidRPr="0007794E">
              <w:rPr>
                <w:rFonts w:ascii="Arial" w:hAnsi="Arial" w:cs="Arial"/>
              </w:rPr>
              <w:t>Cables sobrecalentados</w:t>
            </w:r>
          </w:p>
        </w:tc>
        <w:tc>
          <w:tcPr>
            <w:tcW w:w="1651" w:type="dxa"/>
          </w:tcPr>
          <w:p w14:paraId="7A8A7F7B" w14:textId="5C0CA192" w:rsidR="00DD1CE9" w:rsidRPr="0007794E" w:rsidRDefault="00DD1CE9" w:rsidP="0007794E">
            <w:pPr>
              <w:spacing w:line="276" w:lineRule="auto"/>
              <w:rPr>
                <w:rFonts w:ascii="Arial" w:hAnsi="Arial" w:cs="Arial"/>
              </w:rPr>
            </w:pPr>
            <w:r w:rsidRPr="0007794E">
              <w:rPr>
                <w:rFonts w:ascii="Arial" w:hAnsi="Arial" w:cs="Arial"/>
              </w:rPr>
              <w:t xml:space="preserve"> Reemplazo de los cables ya sobre calentados y perdida del aislamiento recubrimiento </w:t>
            </w:r>
          </w:p>
        </w:tc>
        <w:tc>
          <w:tcPr>
            <w:tcW w:w="1191" w:type="dxa"/>
          </w:tcPr>
          <w:p w14:paraId="54A9E706" w14:textId="77777777" w:rsidR="00DD1CE9" w:rsidRPr="0007794E" w:rsidRDefault="00DD1CE9" w:rsidP="0007794E">
            <w:pPr>
              <w:spacing w:line="276" w:lineRule="auto"/>
              <w:rPr>
                <w:rFonts w:ascii="Arial" w:hAnsi="Arial" w:cs="Arial"/>
              </w:rPr>
            </w:pPr>
          </w:p>
          <w:p w14:paraId="10CC0153" w14:textId="77777777" w:rsidR="0043166A" w:rsidRPr="0007794E" w:rsidRDefault="0043166A" w:rsidP="0007794E">
            <w:pPr>
              <w:spacing w:line="276" w:lineRule="auto"/>
              <w:rPr>
                <w:rFonts w:ascii="Arial" w:hAnsi="Arial" w:cs="Arial"/>
              </w:rPr>
            </w:pPr>
          </w:p>
          <w:p w14:paraId="2E497A5C" w14:textId="2CA6A9C7" w:rsidR="0043166A" w:rsidRPr="0007794E" w:rsidRDefault="0043166A" w:rsidP="0007794E">
            <w:pPr>
              <w:spacing w:line="276" w:lineRule="auto"/>
              <w:rPr>
                <w:rFonts w:ascii="Arial" w:hAnsi="Arial" w:cs="Arial"/>
              </w:rPr>
            </w:pPr>
            <w:r w:rsidRPr="0007794E">
              <w:rPr>
                <w:rFonts w:ascii="Arial" w:hAnsi="Arial" w:cs="Arial"/>
              </w:rPr>
              <w:t>De 30 a 50 minutos</w:t>
            </w:r>
          </w:p>
        </w:tc>
        <w:tc>
          <w:tcPr>
            <w:tcW w:w="1276" w:type="dxa"/>
          </w:tcPr>
          <w:p w14:paraId="6EA90D5A" w14:textId="77777777" w:rsidR="0043166A" w:rsidRPr="0007794E" w:rsidRDefault="0043166A" w:rsidP="0007794E">
            <w:pPr>
              <w:spacing w:line="276" w:lineRule="auto"/>
              <w:rPr>
                <w:rFonts w:ascii="Arial" w:hAnsi="Arial" w:cs="Arial"/>
              </w:rPr>
            </w:pPr>
          </w:p>
          <w:p w14:paraId="442925B8" w14:textId="77777777" w:rsidR="0043166A" w:rsidRPr="0007794E" w:rsidRDefault="0043166A" w:rsidP="0007794E">
            <w:pPr>
              <w:spacing w:line="276" w:lineRule="auto"/>
              <w:rPr>
                <w:rFonts w:ascii="Arial" w:hAnsi="Arial" w:cs="Arial"/>
              </w:rPr>
            </w:pPr>
          </w:p>
          <w:p w14:paraId="3D08D3A4" w14:textId="77777777" w:rsidR="0043166A" w:rsidRPr="0007794E" w:rsidRDefault="0043166A" w:rsidP="0007794E">
            <w:pPr>
              <w:spacing w:line="276" w:lineRule="auto"/>
              <w:rPr>
                <w:rFonts w:ascii="Arial" w:hAnsi="Arial" w:cs="Arial"/>
              </w:rPr>
            </w:pPr>
          </w:p>
          <w:p w14:paraId="53E7EBD2" w14:textId="7D5B924F" w:rsidR="00DD1CE9" w:rsidRPr="0007794E" w:rsidRDefault="0043166A" w:rsidP="0007794E">
            <w:pPr>
              <w:spacing w:line="276" w:lineRule="auto"/>
              <w:rPr>
                <w:rFonts w:ascii="Arial" w:hAnsi="Arial" w:cs="Arial"/>
              </w:rPr>
            </w:pPr>
            <w:r w:rsidRPr="0007794E">
              <w:rPr>
                <w:rFonts w:ascii="Arial" w:hAnsi="Arial" w:cs="Arial"/>
              </w:rPr>
              <w:t>25/03/2022</w:t>
            </w:r>
          </w:p>
        </w:tc>
        <w:tc>
          <w:tcPr>
            <w:tcW w:w="1318" w:type="dxa"/>
          </w:tcPr>
          <w:p w14:paraId="40F5F960" w14:textId="77777777" w:rsidR="0043166A" w:rsidRPr="0007794E" w:rsidRDefault="0043166A" w:rsidP="0007794E">
            <w:pPr>
              <w:spacing w:line="276" w:lineRule="auto"/>
              <w:rPr>
                <w:rFonts w:ascii="Arial" w:hAnsi="Arial" w:cs="Arial"/>
              </w:rPr>
            </w:pPr>
          </w:p>
          <w:p w14:paraId="5E359ECF" w14:textId="77777777" w:rsidR="0043166A" w:rsidRPr="0007794E" w:rsidRDefault="0043166A" w:rsidP="0007794E">
            <w:pPr>
              <w:spacing w:line="276" w:lineRule="auto"/>
              <w:rPr>
                <w:rFonts w:ascii="Arial" w:hAnsi="Arial" w:cs="Arial"/>
              </w:rPr>
            </w:pPr>
          </w:p>
          <w:p w14:paraId="60873656" w14:textId="77777777" w:rsidR="0043166A" w:rsidRPr="0007794E" w:rsidRDefault="0043166A" w:rsidP="0007794E">
            <w:pPr>
              <w:spacing w:line="276" w:lineRule="auto"/>
              <w:rPr>
                <w:rFonts w:ascii="Arial" w:hAnsi="Arial" w:cs="Arial"/>
              </w:rPr>
            </w:pPr>
          </w:p>
          <w:p w14:paraId="034EAD50" w14:textId="16AC06A2" w:rsidR="00DD1CE9" w:rsidRPr="0007794E" w:rsidRDefault="0043166A" w:rsidP="0007794E">
            <w:pPr>
              <w:spacing w:line="276" w:lineRule="auto"/>
              <w:rPr>
                <w:rFonts w:ascii="Arial" w:hAnsi="Arial" w:cs="Arial"/>
              </w:rPr>
            </w:pPr>
            <w:r w:rsidRPr="0007794E">
              <w:rPr>
                <w:rFonts w:ascii="Arial" w:hAnsi="Arial" w:cs="Arial"/>
              </w:rPr>
              <w:t>25/04/2022</w:t>
            </w:r>
          </w:p>
        </w:tc>
        <w:tc>
          <w:tcPr>
            <w:tcW w:w="1659" w:type="dxa"/>
          </w:tcPr>
          <w:p w14:paraId="6640EBBF" w14:textId="77777777" w:rsidR="00DD1CE9" w:rsidRPr="0007794E" w:rsidRDefault="00DD1CE9" w:rsidP="0007794E">
            <w:pPr>
              <w:spacing w:line="276" w:lineRule="auto"/>
              <w:rPr>
                <w:rFonts w:ascii="Arial" w:hAnsi="Arial" w:cs="Arial"/>
              </w:rPr>
            </w:pPr>
          </w:p>
          <w:p w14:paraId="63A0E962" w14:textId="77777777" w:rsidR="004A7291" w:rsidRPr="0007794E" w:rsidRDefault="004A7291" w:rsidP="0007794E">
            <w:pPr>
              <w:spacing w:line="276" w:lineRule="auto"/>
              <w:rPr>
                <w:rFonts w:ascii="Arial" w:hAnsi="Arial" w:cs="Arial"/>
              </w:rPr>
            </w:pPr>
            <w:r w:rsidRPr="0007794E">
              <w:rPr>
                <w:rFonts w:ascii="Arial" w:hAnsi="Arial" w:cs="Arial"/>
              </w:rPr>
              <w:t>Técnico</w:t>
            </w:r>
          </w:p>
          <w:p w14:paraId="3D103EA7" w14:textId="2F263D21" w:rsidR="004A7291" w:rsidRPr="0007794E" w:rsidRDefault="004A7291" w:rsidP="0007794E">
            <w:pPr>
              <w:spacing w:line="276" w:lineRule="auto"/>
              <w:rPr>
                <w:rFonts w:ascii="Arial" w:hAnsi="Arial" w:cs="Arial"/>
              </w:rPr>
            </w:pPr>
            <w:r w:rsidRPr="0007794E">
              <w:rPr>
                <w:rFonts w:ascii="Arial" w:hAnsi="Arial" w:cs="Arial"/>
              </w:rPr>
              <w:t>Gonzalo Salguero</w:t>
            </w:r>
          </w:p>
        </w:tc>
      </w:tr>
      <w:tr w:rsidR="0043166A" w:rsidRPr="00C86967" w14:paraId="06194BCF" w14:textId="77777777" w:rsidTr="0007794E">
        <w:tc>
          <w:tcPr>
            <w:tcW w:w="1831" w:type="dxa"/>
          </w:tcPr>
          <w:p w14:paraId="5DD41364" w14:textId="77777777" w:rsidR="00A42C75" w:rsidRPr="0007794E" w:rsidRDefault="00A42C75" w:rsidP="0007794E">
            <w:pPr>
              <w:spacing w:line="276" w:lineRule="auto"/>
              <w:rPr>
                <w:rFonts w:ascii="Arial" w:hAnsi="Arial" w:cs="Arial"/>
              </w:rPr>
            </w:pPr>
          </w:p>
          <w:p w14:paraId="46F46E8E" w14:textId="4E779D22" w:rsidR="00DD1CE9" w:rsidRPr="0007794E" w:rsidRDefault="00DD1CE9" w:rsidP="0007794E">
            <w:pPr>
              <w:spacing w:line="276" w:lineRule="auto"/>
              <w:rPr>
                <w:rFonts w:ascii="Arial" w:hAnsi="Arial" w:cs="Arial"/>
              </w:rPr>
            </w:pPr>
            <w:r w:rsidRPr="0007794E">
              <w:rPr>
                <w:rFonts w:ascii="Arial" w:hAnsi="Arial" w:cs="Arial"/>
              </w:rPr>
              <w:t>Pulsadores dañados</w:t>
            </w:r>
          </w:p>
        </w:tc>
        <w:tc>
          <w:tcPr>
            <w:tcW w:w="1651" w:type="dxa"/>
          </w:tcPr>
          <w:p w14:paraId="2A422391" w14:textId="0DD1A1E5" w:rsidR="00DD1CE9" w:rsidRPr="0007794E" w:rsidRDefault="00DD1CE9" w:rsidP="0007794E">
            <w:pPr>
              <w:spacing w:line="276" w:lineRule="auto"/>
              <w:rPr>
                <w:rFonts w:ascii="Arial" w:hAnsi="Arial" w:cs="Arial"/>
              </w:rPr>
            </w:pPr>
            <w:r w:rsidRPr="0007794E">
              <w:rPr>
                <w:rFonts w:ascii="Arial" w:hAnsi="Arial" w:cs="Arial"/>
              </w:rPr>
              <w:t>Pulsadores reemplazados de marcha o para debido a un desgaste</w:t>
            </w:r>
          </w:p>
        </w:tc>
        <w:tc>
          <w:tcPr>
            <w:tcW w:w="1191" w:type="dxa"/>
          </w:tcPr>
          <w:p w14:paraId="1CFF1E4B" w14:textId="77777777" w:rsidR="00DD1CE9" w:rsidRPr="0007794E" w:rsidRDefault="00DD1CE9" w:rsidP="0007794E">
            <w:pPr>
              <w:spacing w:line="276" w:lineRule="auto"/>
              <w:rPr>
                <w:rFonts w:ascii="Arial" w:hAnsi="Arial" w:cs="Arial"/>
              </w:rPr>
            </w:pPr>
          </w:p>
          <w:p w14:paraId="465B2D52" w14:textId="15B94D98" w:rsidR="0043166A" w:rsidRPr="0007794E" w:rsidRDefault="0043166A" w:rsidP="0007794E">
            <w:pPr>
              <w:spacing w:line="276" w:lineRule="auto"/>
              <w:rPr>
                <w:rFonts w:ascii="Arial" w:hAnsi="Arial" w:cs="Arial"/>
              </w:rPr>
            </w:pPr>
            <w:r w:rsidRPr="0007794E">
              <w:rPr>
                <w:rFonts w:ascii="Arial" w:hAnsi="Arial" w:cs="Arial"/>
              </w:rPr>
              <w:t>De 20 a 30 minutos</w:t>
            </w:r>
          </w:p>
        </w:tc>
        <w:tc>
          <w:tcPr>
            <w:tcW w:w="1276" w:type="dxa"/>
          </w:tcPr>
          <w:p w14:paraId="3BC524F6" w14:textId="77777777" w:rsidR="0043166A" w:rsidRPr="0007794E" w:rsidRDefault="0043166A" w:rsidP="0007794E">
            <w:pPr>
              <w:spacing w:line="276" w:lineRule="auto"/>
              <w:rPr>
                <w:rFonts w:ascii="Arial" w:hAnsi="Arial" w:cs="Arial"/>
              </w:rPr>
            </w:pPr>
          </w:p>
          <w:p w14:paraId="30D49462" w14:textId="77777777" w:rsidR="0043166A" w:rsidRPr="0007794E" w:rsidRDefault="0043166A" w:rsidP="0007794E">
            <w:pPr>
              <w:spacing w:line="276" w:lineRule="auto"/>
              <w:rPr>
                <w:rFonts w:ascii="Arial" w:hAnsi="Arial" w:cs="Arial"/>
              </w:rPr>
            </w:pPr>
          </w:p>
          <w:p w14:paraId="32E66CBF" w14:textId="3E3C7801" w:rsidR="00DD1CE9" w:rsidRPr="0007794E" w:rsidRDefault="0043166A" w:rsidP="0007794E">
            <w:pPr>
              <w:spacing w:line="276" w:lineRule="auto"/>
              <w:rPr>
                <w:rFonts w:ascii="Arial" w:hAnsi="Arial" w:cs="Arial"/>
              </w:rPr>
            </w:pPr>
            <w:r w:rsidRPr="0007794E">
              <w:rPr>
                <w:rFonts w:ascii="Arial" w:hAnsi="Arial" w:cs="Arial"/>
              </w:rPr>
              <w:t>25/03/2022</w:t>
            </w:r>
          </w:p>
        </w:tc>
        <w:tc>
          <w:tcPr>
            <w:tcW w:w="1318" w:type="dxa"/>
          </w:tcPr>
          <w:p w14:paraId="34A56B2A" w14:textId="77777777" w:rsidR="0043166A" w:rsidRPr="0007794E" w:rsidRDefault="0043166A" w:rsidP="0007794E">
            <w:pPr>
              <w:spacing w:line="276" w:lineRule="auto"/>
              <w:rPr>
                <w:rFonts w:ascii="Arial" w:hAnsi="Arial" w:cs="Arial"/>
              </w:rPr>
            </w:pPr>
          </w:p>
          <w:p w14:paraId="3BE35947" w14:textId="77777777" w:rsidR="0043166A" w:rsidRPr="0007794E" w:rsidRDefault="0043166A" w:rsidP="0007794E">
            <w:pPr>
              <w:spacing w:line="276" w:lineRule="auto"/>
              <w:rPr>
                <w:rFonts w:ascii="Arial" w:hAnsi="Arial" w:cs="Arial"/>
              </w:rPr>
            </w:pPr>
          </w:p>
          <w:p w14:paraId="4CE69994" w14:textId="664D3B28" w:rsidR="00DD1CE9" w:rsidRPr="0007794E" w:rsidRDefault="0043166A" w:rsidP="0007794E">
            <w:pPr>
              <w:spacing w:line="276" w:lineRule="auto"/>
              <w:rPr>
                <w:rFonts w:ascii="Arial" w:hAnsi="Arial" w:cs="Arial"/>
              </w:rPr>
            </w:pPr>
            <w:r w:rsidRPr="0007794E">
              <w:rPr>
                <w:rFonts w:ascii="Arial" w:hAnsi="Arial" w:cs="Arial"/>
              </w:rPr>
              <w:t>25/04/2022</w:t>
            </w:r>
          </w:p>
        </w:tc>
        <w:tc>
          <w:tcPr>
            <w:tcW w:w="1659" w:type="dxa"/>
          </w:tcPr>
          <w:p w14:paraId="5450832A" w14:textId="77777777" w:rsidR="00DD1CE9" w:rsidRPr="0007794E" w:rsidRDefault="00DD1CE9" w:rsidP="0007794E">
            <w:pPr>
              <w:spacing w:line="276" w:lineRule="auto"/>
              <w:rPr>
                <w:rFonts w:ascii="Arial" w:hAnsi="Arial" w:cs="Arial"/>
              </w:rPr>
            </w:pPr>
          </w:p>
          <w:p w14:paraId="2FC4D38D" w14:textId="77777777" w:rsidR="004A7291" w:rsidRPr="0007794E" w:rsidRDefault="004A7291" w:rsidP="0007794E">
            <w:pPr>
              <w:spacing w:line="276" w:lineRule="auto"/>
              <w:rPr>
                <w:rFonts w:ascii="Arial" w:hAnsi="Arial" w:cs="Arial"/>
              </w:rPr>
            </w:pPr>
            <w:r w:rsidRPr="0007794E">
              <w:rPr>
                <w:rFonts w:ascii="Arial" w:hAnsi="Arial" w:cs="Arial"/>
              </w:rPr>
              <w:t>Técnico</w:t>
            </w:r>
          </w:p>
          <w:p w14:paraId="0810C319" w14:textId="2CF49447" w:rsidR="004A7291" w:rsidRPr="0007794E" w:rsidRDefault="004A7291" w:rsidP="0007794E">
            <w:pPr>
              <w:spacing w:line="276" w:lineRule="auto"/>
              <w:rPr>
                <w:rFonts w:ascii="Arial" w:hAnsi="Arial" w:cs="Arial"/>
              </w:rPr>
            </w:pPr>
            <w:r w:rsidRPr="0007794E">
              <w:rPr>
                <w:rFonts w:ascii="Arial" w:hAnsi="Arial" w:cs="Arial"/>
              </w:rPr>
              <w:t>Gonzalo Salguero</w:t>
            </w:r>
          </w:p>
        </w:tc>
      </w:tr>
      <w:tr w:rsidR="0043166A" w:rsidRPr="00C86967" w14:paraId="71DF2C98" w14:textId="77777777" w:rsidTr="0007794E">
        <w:tc>
          <w:tcPr>
            <w:tcW w:w="1831" w:type="dxa"/>
          </w:tcPr>
          <w:p w14:paraId="031E8E09" w14:textId="77777777" w:rsidR="00A42C75" w:rsidRPr="0007794E" w:rsidRDefault="00A42C75" w:rsidP="0007794E">
            <w:pPr>
              <w:spacing w:line="276" w:lineRule="auto"/>
              <w:rPr>
                <w:rFonts w:ascii="Arial" w:hAnsi="Arial" w:cs="Arial"/>
              </w:rPr>
            </w:pPr>
          </w:p>
          <w:p w14:paraId="137E00BF" w14:textId="2BF8CEB4" w:rsidR="00DD1CE9" w:rsidRPr="0007794E" w:rsidRDefault="00DD1CE9" w:rsidP="0007794E">
            <w:pPr>
              <w:spacing w:line="276" w:lineRule="auto"/>
              <w:rPr>
                <w:rFonts w:ascii="Arial" w:hAnsi="Arial" w:cs="Arial"/>
              </w:rPr>
            </w:pPr>
            <w:r w:rsidRPr="0007794E">
              <w:rPr>
                <w:rFonts w:ascii="Arial" w:hAnsi="Arial" w:cs="Arial"/>
              </w:rPr>
              <w:t>Cable en borneras sin buen contacto</w:t>
            </w:r>
          </w:p>
        </w:tc>
        <w:tc>
          <w:tcPr>
            <w:tcW w:w="1651" w:type="dxa"/>
          </w:tcPr>
          <w:p w14:paraId="63EF49DF" w14:textId="6D592756" w:rsidR="00DD1CE9" w:rsidRPr="0007794E" w:rsidRDefault="00DD1CE9" w:rsidP="0007794E">
            <w:pPr>
              <w:spacing w:line="276" w:lineRule="auto"/>
              <w:rPr>
                <w:rFonts w:ascii="Arial" w:hAnsi="Arial" w:cs="Arial"/>
              </w:rPr>
            </w:pPr>
            <w:r w:rsidRPr="0007794E">
              <w:rPr>
                <w:rFonts w:ascii="Arial" w:hAnsi="Arial" w:cs="Arial"/>
              </w:rPr>
              <w:t>Dar un buen ajuste en las entradas de las borneras para tener un buen contacto</w:t>
            </w:r>
          </w:p>
        </w:tc>
        <w:tc>
          <w:tcPr>
            <w:tcW w:w="1191" w:type="dxa"/>
          </w:tcPr>
          <w:p w14:paraId="0C9F6CC4" w14:textId="77777777" w:rsidR="00DD1CE9" w:rsidRPr="0007794E" w:rsidRDefault="00DD1CE9" w:rsidP="0007794E">
            <w:pPr>
              <w:spacing w:line="276" w:lineRule="auto"/>
              <w:rPr>
                <w:rFonts w:ascii="Arial" w:hAnsi="Arial" w:cs="Arial"/>
              </w:rPr>
            </w:pPr>
          </w:p>
          <w:p w14:paraId="6DF1C979" w14:textId="7C39657A" w:rsidR="0043166A" w:rsidRPr="0007794E" w:rsidRDefault="0043166A" w:rsidP="0007794E">
            <w:pPr>
              <w:spacing w:line="276" w:lineRule="auto"/>
              <w:rPr>
                <w:rFonts w:ascii="Arial" w:hAnsi="Arial" w:cs="Arial"/>
              </w:rPr>
            </w:pPr>
            <w:r w:rsidRPr="0007794E">
              <w:rPr>
                <w:rFonts w:ascii="Arial" w:hAnsi="Arial" w:cs="Arial"/>
              </w:rPr>
              <w:t>De 15 a 20 minutos</w:t>
            </w:r>
          </w:p>
        </w:tc>
        <w:tc>
          <w:tcPr>
            <w:tcW w:w="1276" w:type="dxa"/>
          </w:tcPr>
          <w:p w14:paraId="1035D5F7" w14:textId="77777777" w:rsidR="0043166A" w:rsidRPr="0007794E" w:rsidRDefault="0043166A" w:rsidP="0007794E">
            <w:pPr>
              <w:spacing w:line="276" w:lineRule="auto"/>
              <w:rPr>
                <w:rFonts w:ascii="Arial" w:hAnsi="Arial" w:cs="Arial"/>
              </w:rPr>
            </w:pPr>
          </w:p>
          <w:p w14:paraId="6FCB2283" w14:textId="7E9E0BC1" w:rsidR="00DD1CE9" w:rsidRPr="0007794E" w:rsidRDefault="0043166A" w:rsidP="0007794E">
            <w:pPr>
              <w:spacing w:line="276" w:lineRule="auto"/>
              <w:rPr>
                <w:rFonts w:ascii="Arial" w:hAnsi="Arial" w:cs="Arial"/>
              </w:rPr>
            </w:pPr>
            <w:r w:rsidRPr="0007794E">
              <w:rPr>
                <w:rFonts w:ascii="Arial" w:hAnsi="Arial" w:cs="Arial"/>
              </w:rPr>
              <w:t>25/03/2022</w:t>
            </w:r>
          </w:p>
        </w:tc>
        <w:tc>
          <w:tcPr>
            <w:tcW w:w="1318" w:type="dxa"/>
          </w:tcPr>
          <w:p w14:paraId="704798E8" w14:textId="77777777" w:rsidR="00DD1CE9" w:rsidRPr="0007794E" w:rsidRDefault="00DD1CE9" w:rsidP="0007794E">
            <w:pPr>
              <w:spacing w:line="276" w:lineRule="auto"/>
              <w:rPr>
                <w:rFonts w:ascii="Arial" w:hAnsi="Arial" w:cs="Arial"/>
              </w:rPr>
            </w:pPr>
          </w:p>
          <w:p w14:paraId="5EF7E9A8" w14:textId="05C2009C" w:rsidR="0043166A" w:rsidRPr="0007794E" w:rsidRDefault="0043166A" w:rsidP="0007794E">
            <w:pPr>
              <w:spacing w:line="276" w:lineRule="auto"/>
              <w:rPr>
                <w:rFonts w:ascii="Arial" w:hAnsi="Arial" w:cs="Arial"/>
              </w:rPr>
            </w:pPr>
            <w:r w:rsidRPr="0007794E">
              <w:rPr>
                <w:rFonts w:ascii="Arial" w:hAnsi="Arial" w:cs="Arial"/>
              </w:rPr>
              <w:t>25/04/2022</w:t>
            </w:r>
          </w:p>
        </w:tc>
        <w:tc>
          <w:tcPr>
            <w:tcW w:w="1659" w:type="dxa"/>
          </w:tcPr>
          <w:p w14:paraId="3DE92948" w14:textId="77777777" w:rsidR="004A7291" w:rsidRPr="0007794E" w:rsidRDefault="004A7291" w:rsidP="0007794E">
            <w:pPr>
              <w:spacing w:line="276" w:lineRule="auto"/>
              <w:rPr>
                <w:rFonts w:ascii="Arial" w:hAnsi="Arial" w:cs="Arial"/>
              </w:rPr>
            </w:pPr>
            <w:r w:rsidRPr="0007794E">
              <w:rPr>
                <w:rFonts w:ascii="Arial" w:hAnsi="Arial" w:cs="Arial"/>
              </w:rPr>
              <w:t>Técnico</w:t>
            </w:r>
          </w:p>
          <w:p w14:paraId="2AC8BBF3" w14:textId="34E17F8E" w:rsidR="00DD1CE9" w:rsidRPr="0007794E" w:rsidRDefault="004A7291" w:rsidP="0007794E">
            <w:pPr>
              <w:spacing w:line="276" w:lineRule="auto"/>
              <w:rPr>
                <w:rFonts w:ascii="Arial" w:hAnsi="Arial" w:cs="Arial"/>
              </w:rPr>
            </w:pPr>
            <w:r w:rsidRPr="0007794E">
              <w:rPr>
                <w:rFonts w:ascii="Arial" w:hAnsi="Arial" w:cs="Arial"/>
              </w:rPr>
              <w:t>Gonzalo Salguero</w:t>
            </w:r>
          </w:p>
        </w:tc>
      </w:tr>
    </w:tbl>
    <w:p w14:paraId="38F41778" w14:textId="6A27CCE4" w:rsidR="00FE7937" w:rsidRPr="004A7291" w:rsidRDefault="00FE7937" w:rsidP="00266A32">
      <w:pPr>
        <w:spacing w:line="360" w:lineRule="auto"/>
        <w:rPr>
          <w:rFonts w:ascii="Arial" w:hAnsi="Arial" w:cs="Arial"/>
          <w:sz w:val="24"/>
          <w:szCs w:val="24"/>
        </w:rPr>
      </w:pPr>
    </w:p>
    <w:p w14:paraId="28BAE2BA" w14:textId="5B40552B" w:rsidR="004A7291" w:rsidRPr="004A7291" w:rsidRDefault="004A7291" w:rsidP="00266A32">
      <w:pPr>
        <w:pStyle w:val="Ttulo3"/>
        <w:spacing w:line="360" w:lineRule="auto"/>
        <w:rPr>
          <w:rFonts w:ascii="Arial" w:eastAsia="Times New Roman" w:hAnsi="Arial" w:cs="Arial"/>
        </w:rPr>
      </w:pPr>
      <w:bookmarkStart w:id="82" w:name="_Toc98366044"/>
      <w:bookmarkStart w:id="83" w:name="_Toc98366203"/>
      <w:r w:rsidRPr="004A7291">
        <w:rPr>
          <w:rFonts w:ascii="Arial" w:eastAsia="Times New Roman" w:hAnsi="Arial" w:cs="Arial"/>
          <w:color w:val="auto"/>
        </w:rPr>
        <w:lastRenderedPageBreak/>
        <w:t>3.2.5. Realizar inspección termografía en los tableros</w:t>
      </w:r>
      <w:bookmarkEnd w:id="82"/>
      <w:bookmarkEnd w:id="83"/>
    </w:p>
    <w:p w14:paraId="5E7E9B4A" w14:textId="77777777" w:rsidR="00122A1E" w:rsidRPr="004A7291" w:rsidRDefault="00122A1E" w:rsidP="00266A32">
      <w:pPr>
        <w:spacing w:line="360" w:lineRule="auto"/>
        <w:rPr>
          <w:rFonts w:ascii="Arial" w:hAnsi="Arial" w:cs="Arial"/>
          <w:sz w:val="24"/>
          <w:szCs w:val="24"/>
        </w:rPr>
      </w:pPr>
    </w:p>
    <w:p w14:paraId="0C25340A" w14:textId="42F1CA40" w:rsidR="00266A32" w:rsidRDefault="004A7291" w:rsidP="00266A32">
      <w:pPr>
        <w:spacing w:line="360" w:lineRule="auto"/>
        <w:ind w:firstLine="708"/>
        <w:rPr>
          <w:rFonts w:ascii="Arial" w:hAnsi="Arial" w:cs="Arial"/>
          <w:sz w:val="24"/>
          <w:szCs w:val="24"/>
        </w:rPr>
      </w:pPr>
      <w:r w:rsidRPr="004A7291">
        <w:rPr>
          <w:rFonts w:ascii="Arial" w:hAnsi="Arial" w:cs="Arial"/>
          <w:sz w:val="24"/>
          <w:szCs w:val="24"/>
        </w:rPr>
        <w:t xml:space="preserve">Realizar la inspección termografía cada 30 días calendarios para ver el funcionamiento la resistencia y el sobrecalentamiento de los cables, contactores, </w:t>
      </w:r>
      <w:r>
        <w:rPr>
          <w:rFonts w:ascii="Arial" w:hAnsi="Arial" w:cs="Arial"/>
          <w:sz w:val="24"/>
          <w:szCs w:val="24"/>
        </w:rPr>
        <w:t xml:space="preserve">térmicos, </w:t>
      </w:r>
      <w:r w:rsidR="00266A32">
        <w:rPr>
          <w:rFonts w:ascii="Arial" w:hAnsi="Arial" w:cs="Arial"/>
          <w:sz w:val="24"/>
          <w:szCs w:val="24"/>
        </w:rPr>
        <w:t xml:space="preserve">pulsadores, conexiones, </w:t>
      </w:r>
      <w:r w:rsidR="00266A32" w:rsidRPr="004A7291">
        <w:rPr>
          <w:rFonts w:ascii="Arial" w:hAnsi="Arial" w:cs="Arial"/>
          <w:sz w:val="24"/>
          <w:szCs w:val="24"/>
        </w:rPr>
        <w:t>en borneras</w:t>
      </w:r>
      <w:r w:rsidR="00266A32">
        <w:rPr>
          <w:rFonts w:ascii="Arial" w:hAnsi="Arial" w:cs="Arial"/>
          <w:sz w:val="24"/>
          <w:szCs w:val="24"/>
        </w:rPr>
        <w:t xml:space="preserve"> y en todos los equipos para tener los datos de sobre carga o calentamiento de los cables y el buen funcionamiento y verificar el aislamiento de cada equipo de los tableros</w:t>
      </w:r>
    </w:p>
    <w:p w14:paraId="163054A5" w14:textId="572BF7DC" w:rsidR="00266A32" w:rsidRPr="00266A32" w:rsidRDefault="00266A32" w:rsidP="00266A32">
      <w:pPr>
        <w:pStyle w:val="Ttulo3"/>
        <w:spacing w:line="360" w:lineRule="auto"/>
        <w:rPr>
          <w:rFonts w:ascii="Arial" w:eastAsia="Times New Roman" w:hAnsi="Arial" w:cs="Arial"/>
        </w:rPr>
      </w:pPr>
      <w:bookmarkStart w:id="84" w:name="_Toc98366045"/>
      <w:bookmarkStart w:id="85" w:name="_Toc98366204"/>
      <w:r w:rsidRPr="00266A32">
        <w:rPr>
          <w:rFonts w:ascii="Arial" w:hAnsi="Arial" w:cs="Arial"/>
          <w:color w:val="auto"/>
        </w:rPr>
        <w:t>3.2.6.</w:t>
      </w:r>
      <w:r w:rsidRPr="00266A32">
        <w:rPr>
          <w:rFonts w:ascii="Arial" w:eastAsia="Times New Roman" w:hAnsi="Arial" w:cs="Arial"/>
          <w:color w:val="auto"/>
        </w:rPr>
        <w:t xml:space="preserve"> Analizar los resultados obtenidos del plan de mantenimiento</w:t>
      </w:r>
      <w:bookmarkEnd w:id="84"/>
      <w:bookmarkEnd w:id="85"/>
    </w:p>
    <w:p w14:paraId="50E8D629" w14:textId="0BEB44FF" w:rsidR="00266A32" w:rsidRDefault="00266A32" w:rsidP="00266A32">
      <w:pPr>
        <w:spacing w:line="360" w:lineRule="auto"/>
        <w:rPr>
          <w:rFonts w:ascii="Arial" w:hAnsi="Arial" w:cs="Arial"/>
          <w:sz w:val="24"/>
          <w:szCs w:val="24"/>
        </w:rPr>
      </w:pPr>
      <w:r>
        <w:rPr>
          <w:rFonts w:ascii="Arial" w:hAnsi="Arial" w:cs="Arial"/>
          <w:sz w:val="24"/>
          <w:szCs w:val="24"/>
        </w:rPr>
        <w:tab/>
        <w:t>Los resultados obtenidos en el</w:t>
      </w:r>
      <w:r w:rsidR="005A0E83">
        <w:rPr>
          <w:rFonts w:ascii="Arial" w:hAnsi="Arial" w:cs="Arial"/>
          <w:sz w:val="24"/>
          <w:szCs w:val="24"/>
        </w:rPr>
        <w:t xml:space="preserve"> plan de mantenimiento fueron de gran ayuda en un porcentaje mayor de lo esperado ya que se evitó las paradas innecesarias o paradas forzadas debido a las fallas en los tableros y así evitar pérdidas materiales, de producción, y económicas para la empresa.</w:t>
      </w:r>
    </w:p>
    <w:p w14:paraId="7D1E99D2" w14:textId="195B8BE5" w:rsidR="00122A1E" w:rsidRDefault="00122A1E" w:rsidP="00266A32">
      <w:pPr>
        <w:ind w:firstLine="708"/>
      </w:pPr>
      <w:r w:rsidRPr="007F15F2">
        <w:tab/>
      </w:r>
    </w:p>
    <w:p w14:paraId="68128C48" w14:textId="2A9C99EC" w:rsidR="00C86967" w:rsidRDefault="00C86967" w:rsidP="00266A32">
      <w:pPr>
        <w:ind w:firstLine="708"/>
      </w:pPr>
    </w:p>
    <w:p w14:paraId="54C9BE90" w14:textId="5AA06D42" w:rsidR="00C86967" w:rsidRDefault="00C86967" w:rsidP="00266A32">
      <w:pPr>
        <w:ind w:firstLine="708"/>
      </w:pPr>
    </w:p>
    <w:p w14:paraId="578C59BD" w14:textId="3E5B7C8E" w:rsidR="00C86967" w:rsidRDefault="00C86967" w:rsidP="00266A32">
      <w:pPr>
        <w:ind w:firstLine="708"/>
      </w:pPr>
    </w:p>
    <w:p w14:paraId="56C625B5" w14:textId="0AA16D98" w:rsidR="00C86967" w:rsidRDefault="00C86967" w:rsidP="00266A32">
      <w:pPr>
        <w:ind w:firstLine="708"/>
      </w:pPr>
    </w:p>
    <w:p w14:paraId="6DF615B7" w14:textId="14AC01D9" w:rsidR="00C86967" w:rsidRDefault="00C86967" w:rsidP="00266A32">
      <w:pPr>
        <w:ind w:firstLine="708"/>
      </w:pPr>
    </w:p>
    <w:p w14:paraId="25CF98C2" w14:textId="2824036D" w:rsidR="00C86967" w:rsidRDefault="00C86967" w:rsidP="00266A32">
      <w:pPr>
        <w:ind w:firstLine="708"/>
      </w:pPr>
    </w:p>
    <w:p w14:paraId="08A421E0" w14:textId="1BB44779" w:rsidR="00C86967" w:rsidRDefault="00C86967" w:rsidP="00266A32">
      <w:pPr>
        <w:ind w:firstLine="708"/>
      </w:pPr>
    </w:p>
    <w:p w14:paraId="6E26B02A" w14:textId="5D4138D6" w:rsidR="00C86967" w:rsidRDefault="00C86967" w:rsidP="00266A32">
      <w:pPr>
        <w:ind w:firstLine="708"/>
      </w:pPr>
    </w:p>
    <w:p w14:paraId="2A2E5411" w14:textId="4E5BE059" w:rsidR="00C86967" w:rsidRDefault="00C86967" w:rsidP="00266A32">
      <w:pPr>
        <w:ind w:firstLine="708"/>
      </w:pPr>
    </w:p>
    <w:p w14:paraId="35BA9DCF" w14:textId="5344E21E" w:rsidR="00C86967" w:rsidRDefault="00C86967" w:rsidP="00266A32">
      <w:pPr>
        <w:ind w:firstLine="708"/>
      </w:pPr>
    </w:p>
    <w:p w14:paraId="14A38386" w14:textId="5FF9715D" w:rsidR="00C86967" w:rsidRDefault="00C86967" w:rsidP="00266A32">
      <w:pPr>
        <w:ind w:firstLine="708"/>
      </w:pPr>
    </w:p>
    <w:p w14:paraId="7F7ED3C6" w14:textId="7642C730" w:rsidR="00C86967" w:rsidRDefault="00C86967" w:rsidP="00266A32">
      <w:pPr>
        <w:ind w:firstLine="708"/>
        <w:rPr>
          <w:rFonts w:ascii="Arial" w:hAnsi="Arial" w:cs="Arial"/>
          <w:sz w:val="24"/>
          <w:szCs w:val="24"/>
        </w:rPr>
      </w:pPr>
    </w:p>
    <w:p w14:paraId="7AE0754B" w14:textId="1000BE01" w:rsidR="00C86967" w:rsidRDefault="00C86967" w:rsidP="00266A32">
      <w:pPr>
        <w:ind w:firstLine="708"/>
        <w:rPr>
          <w:rFonts w:ascii="Arial" w:hAnsi="Arial" w:cs="Arial"/>
          <w:sz w:val="24"/>
          <w:szCs w:val="24"/>
        </w:rPr>
      </w:pPr>
    </w:p>
    <w:p w14:paraId="0785D44E" w14:textId="77777777" w:rsidR="00C86967" w:rsidRPr="00266A32" w:rsidRDefault="00C86967" w:rsidP="00266A32">
      <w:pPr>
        <w:ind w:firstLine="708"/>
        <w:rPr>
          <w:rFonts w:ascii="Arial" w:hAnsi="Arial" w:cs="Arial"/>
          <w:sz w:val="24"/>
          <w:szCs w:val="24"/>
        </w:rPr>
      </w:pPr>
    </w:p>
    <w:p w14:paraId="5E3BE5A2" w14:textId="6E3A4300" w:rsidR="009A0295" w:rsidRPr="003843CC" w:rsidRDefault="009A0295" w:rsidP="00F22513">
      <w:pPr>
        <w:pStyle w:val="Ttulo1"/>
        <w:spacing w:line="360" w:lineRule="auto"/>
        <w:rPr>
          <w:rFonts w:ascii="Arial" w:hAnsi="Arial" w:cs="Arial"/>
          <w:color w:val="auto"/>
        </w:rPr>
      </w:pPr>
      <w:bookmarkStart w:id="86" w:name="_Toc98366046"/>
      <w:bookmarkStart w:id="87" w:name="_Toc98366205"/>
      <w:r w:rsidRPr="003843CC">
        <w:rPr>
          <w:rFonts w:ascii="Arial" w:hAnsi="Arial" w:cs="Arial"/>
          <w:color w:val="auto"/>
        </w:rPr>
        <w:lastRenderedPageBreak/>
        <w:t>RESULTADOS ESPERADOS</w:t>
      </w:r>
      <w:bookmarkEnd w:id="86"/>
      <w:bookmarkEnd w:id="87"/>
    </w:p>
    <w:p w14:paraId="4C294239" w14:textId="7D08F4FF" w:rsidR="00222D1B" w:rsidRDefault="00F22513" w:rsidP="00F22513">
      <w:pPr>
        <w:spacing w:line="360" w:lineRule="auto"/>
        <w:jc w:val="both"/>
        <w:rPr>
          <w:rFonts w:ascii="Arial" w:hAnsi="Arial" w:cs="Arial"/>
          <w:sz w:val="24"/>
          <w:szCs w:val="24"/>
        </w:rPr>
      </w:pPr>
      <w:r w:rsidRPr="00F22513">
        <w:rPr>
          <w:rFonts w:ascii="Arial" w:hAnsi="Arial" w:cs="Arial"/>
          <w:sz w:val="24"/>
          <w:szCs w:val="24"/>
        </w:rPr>
        <w:t xml:space="preserve">Los </w:t>
      </w:r>
      <w:r>
        <w:rPr>
          <w:rFonts w:ascii="Arial" w:hAnsi="Arial" w:cs="Arial"/>
          <w:sz w:val="24"/>
          <w:szCs w:val="24"/>
        </w:rPr>
        <w:t>resu</w:t>
      </w:r>
      <w:r w:rsidRPr="00F22513">
        <w:rPr>
          <w:rFonts w:ascii="Arial" w:hAnsi="Arial" w:cs="Arial"/>
          <w:sz w:val="24"/>
          <w:szCs w:val="24"/>
        </w:rPr>
        <w:t>ltados obtenidos</w:t>
      </w:r>
      <w:r w:rsidR="00063DB5">
        <w:rPr>
          <w:rFonts w:ascii="Arial" w:hAnsi="Arial" w:cs="Arial"/>
          <w:sz w:val="24"/>
          <w:szCs w:val="24"/>
        </w:rPr>
        <w:t xml:space="preserve"> según el mantenimiento preventivo de acuerdo a los tableros y maquinas en funcionamiento se encamino para mejorar el funcionamiento de maquinarias, las</w:t>
      </w:r>
      <w:r w:rsidRPr="00F22513">
        <w:rPr>
          <w:rFonts w:ascii="Arial" w:hAnsi="Arial" w:cs="Arial"/>
          <w:sz w:val="24"/>
          <w:szCs w:val="24"/>
        </w:rPr>
        <w:t xml:space="preserve"> </w:t>
      </w:r>
      <w:r w:rsidR="00063DB5">
        <w:rPr>
          <w:rFonts w:ascii="Arial" w:hAnsi="Arial" w:cs="Arial"/>
          <w:sz w:val="24"/>
          <w:szCs w:val="24"/>
        </w:rPr>
        <w:t xml:space="preserve">revisiones periódicas </w:t>
      </w:r>
      <w:r w:rsidRPr="00F22513">
        <w:rPr>
          <w:rFonts w:ascii="Arial" w:hAnsi="Arial" w:cs="Arial"/>
          <w:sz w:val="24"/>
          <w:szCs w:val="24"/>
        </w:rPr>
        <w:t xml:space="preserve">fueron </w:t>
      </w:r>
      <w:r w:rsidR="00063DB5">
        <w:rPr>
          <w:rFonts w:ascii="Arial" w:hAnsi="Arial" w:cs="Arial"/>
          <w:sz w:val="24"/>
          <w:szCs w:val="24"/>
        </w:rPr>
        <w:t xml:space="preserve">de gran ayuda para la empresa ya que evito fallas o detenciones inútiles y un buen funcionamiento en su mayor capacidad </w:t>
      </w:r>
    </w:p>
    <w:p w14:paraId="25A158BB" w14:textId="5A4829AC" w:rsidR="00063DB5" w:rsidRPr="00063DB5" w:rsidRDefault="00063DB5" w:rsidP="00063DB5">
      <w:pPr>
        <w:pStyle w:val="Prrafodelista"/>
        <w:numPr>
          <w:ilvl w:val="0"/>
          <w:numId w:val="20"/>
        </w:numPr>
        <w:spacing w:line="360" w:lineRule="auto"/>
        <w:jc w:val="both"/>
        <w:rPr>
          <w:rFonts w:ascii="Arial" w:hAnsi="Arial" w:cs="Arial"/>
          <w:sz w:val="24"/>
          <w:szCs w:val="24"/>
        </w:rPr>
      </w:pPr>
      <w:r w:rsidRPr="00063DB5">
        <w:rPr>
          <w:rFonts w:ascii="Arial" w:hAnsi="Arial" w:cs="Arial"/>
          <w:sz w:val="24"/>
          <w:szCs w:val="24"/>
        </w:rPr>
        <w:t xml:space="preserve">Mejorará la función de trabajo </w:t>
      </w:r>
    </w:p>
    <w:p w14:paraId="379E7A97" w14:textId="09C371DF" w:rsidR="00063DB5" w:rsidRDefault="00063DB5" w:rsidP="00063DB5">
      <w:pPr>
        <w:pStyle w:val="Prrafodelista"/>
        <w:numPr>
          <w:ilvl w:val="0"/>
          <w:numId w:val="20"/>
        </w:numPr>
        <w:spacing w:line="360" w:lineRule="auto"/>
        <w:jc w:val="both"/>
        <w:rPr>
          <w:rFonts w:ascii="Arial" w:hAnsi="Arial" w:cs="Arial"/>
          <w:sz w:val="24"/>
          <w:szCs w:val="24"/>
        </w:rPr>
      </w:pPr>
      <w:r w:rsidRPr="00063DB5">
        <w:rPr>
          <w:rFonts w:ascii="Arial" w:hAnsi="Arial" w:cs="Arial"/>
          <w:sz w:val="24"/>
          <w:szCs w:val="24"/>
        </w:rPr>
        <w:t>Establecer un plan de mantenimiento preventivo</w:t>
      </w:r>
    </w:p>
    <w:p w14:paraId="56423D28" w14:textId="77777777" w:rsidR="00C86967" w:rsidRPr="007F15F2" w:rsidRDefault="00C86967" w:rsidP="00C86967">
      <w:pPr>
        <w:pStyle w:val="Prrafodelista"/>
        <w:numPr>
          <w:ilvl w:val="0"/>
          <w:numId w:val="20"/>
        </w:numPr>
        <w:shd w:val="clear" w:color="auto" w:fill="FDFDFD"/>
        <w:spacing w:after="0" w:line="360" w:lineRule="auto"/>
        <w:jc w:val="both"/>
        <w:rPr>
          <w:rFonts w:ascii="Arial" w:eastAsia="Times New Roman" w:hAnsi="Arial" w:cs="Arial"/>
          <w:sz w:val="24"/>
          <w:szCs w:val="24"/>
        </w:rPr>
      </w:pPr>
      <w:r w:rsidRPr="007F15F2">
        <w:rPr>
          <w:rFonts w:ascii="Arial" w:eastAsia="Times New Roman" w:hAnsi="Arial" w:cs="Arial"/>
          <w:sz w:val="24"/>
          <w:szCs w:val="24"/>
        </w:rPr>
        <w:t>Asegurar una larga vida útil de la instalación de los tableros en su conjunto, al menos acorde con el plazo de amortización de la planta.</w:t>
      </w:r>
    </w:p>
    <w:p w14:paraId="4631081D" w14:textId="77777777" w:rsidR="00C86967" w:rsidRPr="007F15F2" w:rsidRDefault="00C86967" w:rsidP="00C86967">
      <w:pPr>
        <w:shd w:val="clear" w:color="auto" w:fill="FDFDFD"/>
        <w:spacing w:after="0" w:line="360" w:lineRule="auto"/>
        <w:jc w:val="both"/>
        <w:rPr>
          <w:rFonts w:ascii="Arial" w:eastAsia="Times New Roman" w:hAnsi="Arial" w:cs="Arial"/>
          <w:sz w:val="24"/>
          <w:szCs w:val="24"/>
        </w:rPr>
      </w:pPr>
    </w:p>
    <w:p w14:paraId="62111F8B" w14:textId="77777777" w:rsidR="00C86967" w:rsidRPr="007F15F2" w:rsidRDefault="00C86967" w:rsidP="00C86967">
      <w:pPr>
        <w:pStyle w:val="Prrafodelista"/>
        <w:numPr>
          <w:ilvl w:val="0"/>
          <w:numId w:val="20"/>
        </w:numPr>
        <w:shd w:val="clear" w:color="auto" w:fill="FDFDFD"/>
        <w:spacing w:after="0" w:line="360" w:lineRule="auto"/>
        <w:jc w:val="both"/>
        <w:rPr>
          <w:rFonts w:ascii="Arial" w:eastAsia="Times New Roman" w:hAnsi="Arial" w:cs="Arial"/>
          <w:sz w:val="24"/>
          <w:szCs w:val="24"/>
        </w:rPr>
      </w:pPr>
      <w:r w:rsidRPr="007F15F2">
        <w:rPr>
          <w:rFonts w:ascii="Arial" w:eastAsia="Times New Roman" w:hAnsi="Arial" w:cs="Arial"/>
          <w:sz w:val="24"/>
          <w:szCs w:val="24"/>
        </w:rPr>
        <w:t>Conseguir todo ello ajustándose a un presupuesto dado, normalmente el presupuesto óptimo de mantenimiento para esa instalación de tableros.</w:t>
      </w:r>
    </w:p>
    <w:p w14:paraId="29F4254A" w14:textId="3F8F4EB6" w:rsidR="009816A0" w:rsidRDefault="009816A0" w:rsidP="009816A0">
      <w:pPr>
        <w:pStyle w:val="Prrafodelista"/>
        <w:spacing w:line="360" w:lineRule="auto"/>
        <w:ind w:left="1428"/>
        <w:jc w:val="both"/>
        <w:rPr>
          <w:rFonts w:ascii="Arial" w:hAnsi="Arial" w:cs="Arial"/>
          <w:sz w:val="24"/>
          <w:szCs w:val="24"/>
        </w:rPr>
      </w:pPr>
    </w:p>
    <w:p w14:paraId="77CB78A7" w14:textId="53E08505" w:rsidR="00C86967" w:rsidRDefault="00C86967" w:rsidP="009816A0">
      <w:pPr>
        <w:pStyle w:val="Prrafodelista"/>
        <w:spacing w:line="360" w:lineRule="auto"/>
        <w:ind w:left="1428"/>
        <w:jc w:val="both"/>
        <w:rPr>
          <w:rFonts w:ascii="Arial" w:hAnsi="Arial" w:cs="Arial"/>
          <w:sz w:val="24"/>
          <w:szCs w:val="24"/>
        </w:rPr>
      </w:pPr>
    </w:p>
    <w:p w14:paraId="675BEF73" w14:textId="4CFDF86D" w:rsidR="00C86967" w:rsidRDefault="00C86967" w:rsidP="009816A0">
      <w:pPr>
        <w:pStyle w:val="Prrafodelista"/>
        <w:spacing w:line="360" w:lineRule="auto"/>
        <w:ind w:left="1428"/>
        <w:jc w:val="both"/>
        <w:rPr>
          <w:rFonts w:ascii="Arial" w:hAnsi="Arial" w:cs="Arial"/>
          <w:sz w:val="24"/>
          <w:szCs w:val="24"/>
        </w:rPr>
      </w:pPr>
    </w:p>
    <w:p w14:paraId="46304BC8" w14:textId="45D81DDC" w:rsidR="00C86967" w:rsidRDefault="00C86967" w:rsidP="009816A0">
      <w:pPr>
        <w:pStyle w:val="Prrafodelista"/>
        <w:spacing w:line="360" w:lineRule="auto"/>
        <w:ind w:left="1428"/>
        <w:jc w:val="both"/>
        <w:rPr>
          <w:rFonts w:ascii="Arial" w:hAnsi="Arial" w:cs="Arial"/>
          <w:sz w:val="24"/>
          <w:szCs w:val="24"/>
        </w:rPr>
      </w:pPr>
    </w:p>
    <w:p w14:paraId="0EFE5179" w14:textId="4D884C8C" w:rsidR="00C86967" w:rsidRDefault="00C86967" w:rsidP="009816A0">
      <w:pPr>
        <w:pStyle w:val="Prrafodelista"/>
        <w:spacing w:line="360" w:lineRule="auto"/>
        <w:ind w:left="1428"/>
        <w:jc w:val="both"/>
        <w:rPr>
          <w:rFonts w:ascii="Arial" w:hAnsi="Arial" w:cs="Arial"/>
          <w:sz w:val="24"/>
          <w:szCs w:val="24"/>
        </w:rPr>
      </w:pPr>
    </w:p>
    <w:p w14:paraId="00ED7C8B" w14:textId="31CF8044" w:rsidR="00C86967" w:rsidRDefault="00C86967" w:rsidP="009816A0">
      <w:pPr>
        <w:pStyle w:val="Prrafodelista"/>
        <w:spacing w:line="360" w:lineRule="auto"/>
        <w:ind w:left="1428"/>
        <w:jc w:val="both"/>
        <w:rPr>
          <w:rFonts w:ascii="Arial" w:hAnsi="Arial" w:cs="Arial"/>
          <w:sz w:val="24"/>
          <w:szCs w:val="24"/>
        </w:rPr>
      </w:pPr>
    </w:p>
    <w:p w14:paraId="00788B26" w14:textId="2B7ED2A3" w:rsidR="00C86967" w:rsidRDefault="00C86967" w:rsidP="009816A0">
      <w:pPr>
        <w:pStyle w:val="Prrafodelista"/>
        <w:spacing w:line="360" w:lineRule="auto"/>
        <w:ind w:left="1428"/>
        <w:jc w:val="both"/>
        <w:rPr>
          <w:rFonts w:ascii="Arial" w:hAnsi="Arial" w:cs="Arial"/>
          <w:sz w:val="24"/>
          <w:szCs w:val="24"/>
        </w:rPr>
      </w:pPr>
    </w:p>
    <w:p w14:paraId="3B637E49" w14:textId="72F093A7" w:rsidR="00C86967" w:rsidRDefault="00C86967" w:rsidP="009816A0">
      <w:pPr>
        <w:pStyle w:val="Prrafodelista"/>
        <w:spacing w:line="360" w:lineRule="auto"/>
        <w:ind w:left="1428"/>
        <w:jc w:val="both"/>
        <w:rPr>
          <w:rFonts w:ascii="Arial" w:hAnsi="Arial" w:cs="Arial"/>
          <w:sz w:val="24"/>
          <w:szCs w:val="24"/>
        </w:rPr>
      </w:pPr>
    </w:p>
    <w:p w14:paraId="125D6568" w14:textId="24080473" w:rsidR="00C86967" w:rsidRDefault="00C86967" w:rsidP="009816A0">
      <w:pPr>
        <w:pStyle w:val="Prrafodelista"/>
        <w:spacing w:line="360" w:lineRule="auto"/>
        <w:ind w:left="1428"/>
        <w:jc w:val="both"/>
        <w:rPr>
          <w:rFonts w:ascii="Arial" w:hAnsi="Arial" w:cs="Arial"/>
          <w:sz w:val="24"/>
          <w:szCs w:val="24"/>
        </w:rPr>
      </w:pPr>
    </w:p>
    <w:p w14:paraId="629F760F" w14:textId="1A8105D4" w:rsidR="00C86967" w:rsidRDefault="00C86967" w:rsidP="009816A0">
      <w:pPr>
        <w:pStyle w:val="Prrafodelista"/>
        <w:spacing w:line="360" w:lineRule="auto"/>
        <w:ind w:left="1428"/>
        <w:jc w:val="both"/>
        <w:rPr>
          <w:rFonts w:ascii="Arial" w:hAnsi="Arial" w:cs="Arial"/>
          <w:sz w:val="24"/>
          <w:szCs w:val="24"/>
        </w:rPr>
      </w:pPr>
    </w:p>
    <w:p w14:paraId="62C94A77" w14:textId="5F3A96C3" w:rsidR="00C86967" w:rsidRDefault="00C86967" w:rsidP="009816A0">
      <w:pPr>
        <w:pStyle w:val="Prrafodelista"/>
        <w:spacing w:line="360" w:lineRule="auto"/>
        <w:ind w:left="1428"/>
        <w:jc w:val="both"/>
        <w:rPr>
          <w:rFonts w:ascii="Arial" w:hAnsi="Arial" w:cs="Arial"/>
          <w:sz w:val="24"/>
          <w:szCs w:val="24"/>
        </w:rPr>
      </w:pPr>
    </w:p>
    <w:p w14:paraId="65B6A761" w14:textId="2B402DB3" w:rsidR="00C86967" w:rsidRDefault="00C86967" w:rsidP="009816A0">
      <w:pPr>
        <w:pStyle w:val="Prrafodelista"/>
        <w:spacing w:line="360" w:lineRule="auto"/>
        <w:ind w:left="1428"/>
        <w:jc w:val="both"/>
        <w:rPr>
          <w:rFonts w:ascii="Arial" w:hAnsi="Arial" w:cs="Arial"/>
          <w:sz w:val="24"/>
          <w:szCs w:val="24"/>
        </w:rPr>
      </w:pPr>
    </w:p>
    <w:p w14:paraId="5825F05C" w14:textId="4282EC70" w:rsidR="00C86967" w:rsidRDefault="00C86967" w:rsidP="009816A0">
      <w:pPr>
        <w:pStyle w:val="Prrafodelista"/>
        <w:spacing w:line="360" w:lineRule="auto"/>
        <w:ind w:left="1428"/>
        <w:jc w:val="both"/>
        <w:rPr>
          <w:rFonts w:ascii="Arial" w:hAnsi="Arial" w:cs="Arial"/>
          <w:sz w:val="24"/>
          <w:szCs w:val="24"/>
        </w:rPr>
      </w:pPr>
    </w:p>
    <w:p w14:paraId="33B5578F" w14:textId="4EECDEBE" w:rsidR="00C86967" w:rsidRDefault="00C86967" w:rsidP="009816A0">
      <w:pPr>
        <w:pStyle w:val="Prrafodelista"/>
        <w:spacing w:line="360" w:lineRule="auto"/>
        <w:ind w:left="1428"/>
        <w:jc w:val="both"/>
        <w:rPr>
          <w:rFonts w:ascii="Arial" w:hAnsi="Arial" w:cs="Arial"/>
          <w:sz w:val="24"/>
          <w:szCs w:val="24"/>
        </w:rPr>
      </w:pPr>
    </w:p>
    <w:p w14:paraId="7029F809" w14:textId="151D6962" w:rsidR="00C86967" w:rsidRDefault="00C86967" w:rsidP="009816A0">
      <w:pPr>
        <w:pStyle w:val="Prrafodelista"/>
        <w:spacing w:line="360" w:lineRule="auto"/>
        <w:ind w:left="1428"/>
        <w:jc w:val="both"/>
        <w:rPr>
          <w:rFonts w:ascii="Arial" w:hAnsi="Arial" w:cs="Arial"/>
          <w:sz w:val="24"/>
          <w:szCs w:val="24"/>
        </w:rPr>
      </w:pPr>
    </w:p>
    <w:p w14:paraId="24608EAC" w14:textId="77777777" w:rsidR="00C86967" w:rsidRPr="00063DB5" w:rsidRDefault="00C86967" w:rsidP="009816A0">
      <w:pPr>
        <w:pStyle w:val="Prrafodelista"/>
        <w:spacing w:line="360" w:lineRule="auto"/>
        <w:ind w:left="1428"/>
        <w:jc w:val="both"/>
        <w:rPr>
          <w:rFonts w:ascii="Arial" w:hAnsi="Arial" w:cs="Arial"/>
          <w:sz w:val="24"/>
          <w:szCs w:val="24"/>
        </w:rPr>
      </w:pPr>
    </w:p>
    <w:p w14:paraId="776E6F4C" w14:textId="00099B41" w:rsidR="00F22513" w:rsidRDefault="00F22513" w:rsidP="00F22513">
      <w:pPr>
        <w:pStyle w:val="Ttulo1"/>
        <w:rPr>
          <w:rFonts w:ascii="Arial" w:hAnsi="Arial" w:cs="Arial"/>
          <w:color w:val="auto"/>
        </w:rPr>
      </w:pPr>
      <w:bookmarkStart w:id="88" w:name="_Toc98366047"/>
      <w:bookmarkStart w:id="89" w:name="_Toc98366206"/>
      <w:r w:rsidRPr="00F22513">
        <w:rPr>
          <w:rFonts w:ascii="Arial" w:hAnsi="Arial" w:cs="Arial"/>
          <w:color w:val="auto"/>
        </w:rPr>
        <w:lastRenderedPageBreak/>
        <w:t>CONCLUSIONES</w:t>
      </w:r>
      <w:bookmarkEnd w:id="88"/>
      <w:bookmarkEnd w:id="89"/>
    </w:p>
    <w:p w14:paraId="0B95B813" w14:textId="77777777" w:rsidR="009816A0" w:rsidRPr="009816A0" w:rsidRDefault="009816A0" w:rsidP="009816A0"/>
    <w:p w14:paraId="0D511EA4" w14:textId="55861C50" w:rsidR="00063DB5" w:rsidRDefault="009816A0" w:rsidP="009816A0">
      <w:pPr>
        <w:spacing w:line="360" w:lineRule="auto"/>
        <w:rPr>
          <w:rFonts w:ascii="Arial" w:hAnsi="Arial" w:cs="Arial"/>
          <w:sz w:val="24"/>
          <w:szCs w:val="24"/>
        </w:rPr>
      </w:pPr>
      <w:r>
        <w:rPr>
          <w:rFonts w:ascii="Arial" w:hAnsi="Arial" w:cs="Arial"/>
          <w:sz w:val="24"/>
          <w:szCs w:val="24"/>
        </w:rPr>
        <w:t xml:space="preserve"> Se llegó a la conclusión de que, si no se hace un plan de mantenimiento preventivo cada 30 días, o dependiendo las horas de funcionamiento del tablero, se hace un desgaste y sobrecalentamiento de los cables, equipos de protección, fallas en los pulsadores, y esto conlleva a inconvenientes a la otra de trabajo. Puede ser de paradas innecesarias o forzadas de los equipos de trabajo y por lo cual es mejor hacer o tener un plan de mantenimiento preventivo para evitar todas las fallas e inconvenientes mencionados anteriormente.</w:t>
      </w:r>
    </w:p>
    <w:p w14:paraId="14F913FD" w14:textId="32808C1B" w:rsidR="00C86967" w:rsidRDefault="00C86967" w:rsidP="009816A0">
      <w:pPr>
        <w:spacing w:line="360" w:lineRule="auto"/>
        <w:rPr>
          <w:rFonts w:ascii="Arial" w:hAnsi="Arial" w:cs="Arial"/>
          <w:sz w:val="24"/>
          <w:szCs w:val="24"/>
        </w:rPr>
      </w:pPr>
    </w:p>
    <w:p w14:paraId="088BAE52" w14:textId="71AB3057" w:rsidR="00C86967" w:rsidRDefault="00C86967" w:rsidP="009816A0">
      <w:pPr>
        <w:spacing w:line="360" w:lineRule="auto"/>
        <w:rPr>
          <w:rFonts w:ascii="Arial" w:hAnsi="Arial" w:cs="Arial"/>
          <w:sz w:val="24"/>
          <w:szCs w:val="24"/>
        </w:rPr>
      </w:pPr>
    </w:p>
    <w:p w14:paraId="4F6A6E6B" w14:textId="411ADF9B" w:rsidR="00C86967" w:rsidRDefault="00C86967" w:rsidP="009816A0">
      <w:pPr>
        <w:spacing w:line="360" w:lineRule="auto"/>
        <w:rPr>
          <w:rFonts w:ascii="Arial" w:hAnsi="Arial" w:cs="Arial"/>
          <w:sz w:val="24"/>
          <w:szCs w:val="24"/>
        </w:rPr>
      </w:pPr>
    </w:p>
    <w:p w14:paraId="3F0103E4" w14:textId="24FF1FB7" w:rsidR="00C86967" w:rsidRDefault="00C86967" w:rsidP="009816A0">
      <w:pPr>
        <w:spacing w:line="360" w:lineRule="auto"/>
        <w:rPr>
          <w:rFonts w:ascii="Arial" w:hAnsi="Arial" w:cs="Arial"/>
          <w:sz w:val="24"/>
          <w:szCs w:val="24"/>
        </w:rPr>
      </w:pPr>
    </w:p>
    <w:p w14:paraId="6A7079CF" w14:textId="77FDDB3A" w:rsidR="00C86967" w:rsidRDefault="00C86967" w:rsidP="009816A0">
      <w:pPr>
        <w:spacing w:line="360" w:lineRule="auto"/>
        <w:rPr>
          <w:rFonts w:ascii="Arial" w:hAnsi="Arial" w:cs="Arial"/>
          <w:sz w:val="24"/>
          <w:szCs w:val="24"/>
        </w:rPr>
      </w:pPr>
    </w:p>
    <w:p w14:paraId="60D048E3" w14:textId="31892061" w:rsidR="00C86967" w:rsidRDefault="00C86967" w:rsidP="009816A0">
      <w:pPr>
        <w:spacing w:line="360" w:lineRule="auto"/>
        <w:rPr>
          <w:rFonts w:ascii="Arial" w:hAnsi="Arial" w:cs="Arial"/>
          <w:sz w:val="24"/>
          <w:szCs w:val="24"/>
        </w:rPr>
      </w:pPr>
    </w:p>
    <w:p w14:paraId="4A25708C" w14:textId="342E60B2" w:rsidR="00C86967" w:rsidRDefault="00C86967" w:rsidP="009816A0">
      <w:pPr>
        <w:spacing w:line="360" w:lineRule="auto"/>
        <w:rPr>
          <w:rFonts w:ascii="Arial" w:hAnsi="Arial" w:cs="Arial"/>
          <w:sz w:val="24"/>
          <w:szCs w:val="24"/>
        </w:rPr>
      </w:pPr>
    </w:p>
    <w:p w14:paraId="72405484" w14:textId="28F75393" w:rsidR="00C86967" w:rsidRDefault="00C86967" w:rsidP="009816A0">
      <w:pPr>
        <w:spacing w:line="360" w:lineRule="auto"/>
        <w:rPr>
          <w:rFonts w:ascii="Arial" w:hAnsi="Arial" w:cs="Arial"/>
          <w:sz w:val="24"/>
          <w:szCs w:val="24"/>
        </w:rPr>
      </w:pPr>
    </w:p>
    <w:p w14:paraId="334DFF8D" w14:textId="52519332" w:rsidR="00C86967" w:rsidRDefault="00C86967" w:rsidP="009816A0">
      <w:pPr>
        <w:spacing w:line="360" w:lineRule="auto"/>
        <w:rPr>
          <w:rFonts w:ascii="Arial" w:hAnsi="Arial" w:cs="Arial"/>
          <w:sz w:val="24"/>
          <w:szCs w:val="24"/>
        </w:rPr>
      </w:pPr>
    </w:p>
    <w:p w14:paraId="1E88D03D" w14:textId="01A97D4B" w:rsidR="00C86967" w:rsidRDefault="00C86967" w:rsidP="009816A0">
      <w:pPr>
        <w:spacing w:line="360" w:lineRule="auto"/>
        <w:rPr>
          <w:rFonts w:ascii="Arial" w:hAnsi="Arial" w:cs="Arial"/>
          <w:sz w:val="24"/>
          <w:szCs w:val="24"/>
        </w:rPr>
      </w:pPr>
    </w:p>
    <w:p w14:paraId="5E386483" w14:textId="01F523F9" w:rsidR="00C86967" w:rsidRDefault="009B3CD8" w:rsidP="009B3CD8">
      <w:pPr>
        <w:tabs>
          <w:tab w:val="left" w:pos="8044"/>
        </w:tabs>
        <w:spacing w:line="360" w:lineRule="auto"/>
        <w:rPr>
          <w:rFonts w:ascii="Arial" w:hAnsi="Arial" w:cs="Arial"/>
          <w:sz w:val="24"/>
          <w:szCs w:val="24"/>
        </w:rPr>
      </w:pPr>
      <w:r>
        <w:rPr>
          <w:rFonts w:ascii="Arial" w:hAnsi="Arial" w:cs="Arial"/>
          <w:sz w:val="24"/>
          <w:szCs w:val="24"/>
        </w:rPr>
        <w:tab/>
      </w:r>
    </w:p>
    <w:p w14:paraId="7FF32FD8" w14:textId="2F7F6DA0" w:rsidR="00C86967" w:rsidRDefault="00C86967" w:rsidP="009816A0">
      <w:pPr>
        <w:spacing w:line="360" w:lineRule="auto"/>
        <w:rPr>
          <w:rFonts w:ascii="Arial" w:hAnsi="Arial" w:cs="Arial"/>
          <w:sz w:val="24"/>
          <w:szCs w:val="24"/>
        </w:rPr>
      </w:pPr>
    </w:p>
    <w:p w14:paraId="469D6C37" w14:textId="204D52B3" w:rsidR="00C86967" w:rsidRDefault="00C86967" w:rsidP="009816A0">
      <w:pPr>
        <w:spacing w:line="360" w:lineRule="auto"/>
        <w:rPr>
          <w:rFonts w:ascii="Arial" w:hAnsi="Arial" w:cs="Arial"/>
          <w:sz w:val="24"/>
          <w:szCs w:val="24"/>
        </w:rPr>
      </w:pPr>
    </w:p>
    <w:p w14:paraId="516A52E6" w14:textId="76FB3265" w:rsidR="00C86967" w:rsidRDefault="00C86967" w:rsidP="009816A0">
      <w:pPr>
        <w:spacing w:line="360" w:lineRule="auto"/>
        <w:rPr>
          <w:rFonts w:ascii="Arial" w:hAnsi="Arial" w:cs="Arial"/>
          <w:sz w:val="24"/>
          <w:szCs w:val="24"/>
        </w:rPr>
      </w:pPr>
    </w:p>
    <w:p w14:paraId="530F879B" w14:textId="459DA388" w:rsidR="009B3CD8" w:rsidRDefault="009B3CD8" w:rsidP="009816A0">
      <w:pPr>
        <w:spacing w:line="360" w:lineRule="auto"/>
        <w:rPr>
          <w:rFonts w:ascii="Arial" w:hAnsi="Arial" w:cs="Arial"/>
          <w:sz w:val="24"/>
          <w:szCs w:val="24"/>
        </w:rPr>
        <w:sectPr w:rsidR="009B3CD8" w:rsidSect="009B3CD8">
          <w:footerReference w:type="default" r:id="rId18"/>
          <w:pgSz w:w="12240" w:h="15840" w:code="1"/>
          <w:pgMar w:top="1417" w:right="1701" w:bottom="1417" w:left="1701" w:header="708" w:footer="708" w:gutter="0"/>
          <w:pgNumType w:start="1"/>
          <w:cols w:space="708"/>
          <w:docGrid w:linePitch="360"/>
        </w:sectPr>
      </w:pPr>
    </w:p>
    <w:p w14:paraId="1B41BAB2" w14:textId="1247442F" w:rsidR="00C86967" w:rsidRPr="00063DB5" w:rsidRDefault="00C86967" w:rsidP="009816A0">
      <w:pPr>
        <w:spacing w:line="360" w:lineRule="auto"/>
        <w:rPr>
          <w:rFonts w:ascii="Arial" w:hAnsi="Arial" w:cs="Arial"/>
          <w:sz w:val="24"/>
          <w:szCs w:val="24"/>
        </w:rPr>
      </w:pPr>
    </w:p>
    <w:p w14:paraId="62B09D42" w14:textId="77777777" w:rsidR="00F22513" w:rsidRPr="00F22513" w:rsidRDefault="00F22513" w:rsidP="00F22513">
      <w:pPr>
        <w:pStyle w:val="Ttulo1"/>
        <w:rPr>
          <w:rFonts w:ascii="Arial" w:hAnsi="Arial" w:cs="Arial"/>
          <w:color w:val="auto"/>
        </w:rPr>
      </w:pPr>
      <w:bookmarkStart w:id="90" w:name="_Toc98366048"/>
      <w:bookmarkStart w:id="91" w:name="_Toc98366207"/>
      <w:r w:rsidRPr="00F22513">
        <w:rPr>
          <w:rFonts w:ascii="Arial" w:hAnsi="Arial" w:cs="Arial"/>
          <w:color w:val="auto"/>
        </w:rPr>
        <w:t>RECOMENDACIONES</w:t>
      </w:r>
      <w:bookmarkEnd w:id="90"/>
      <w:bookmarkEnd w:id="91"/>
    </w:p>
    <w:p w14:paraId="086CCF2C" w14:textId="2BA71E5A" w:rsidR="009816A0" w:rsidRPr="00F34B37" w:rsidRDefault="009816A0" w:rsidP="00111C34">
      <w:pPr>
        <w:spacing w:line="360" w:lineRule="auto"/>
        <w:jc w:val="both"/>
        <w:rPr>
          <w:rFonts w:ascii="Arial" w:hAnsi="Arial" w:cs="Arial"/>
          <w:sz w:val="24"/>
          <w:szCs w:val="24"/>
        </w:rPr>
      </w:pPr>
    </w:p>
    <w:p w14:paraId="45443857" w14:textId="08BEB178" w:rsidR="00F34B37" w:rsidRPr="00C86967" w:rsidRDefault="00F34B37" w:rsidP="00C86967">
      <w:pPr>
        <w:pStyle w:val="Prrafodelista"/>
        <w:numPr>
          <w:ilvl w:val="0"/>
          <w:numId w:val="21"/>
        </w:numPr>
        <w:spacing w:line="360" w:lineRule="auto"/>
        <w:jc w:val="both"/>
        <w:rPr>
          <w:rFonts w:ascii="Arial" w:hAnsi="Arial" w:cs="Arial"/>
          <w:sz w:val="24"/>
          <w:szCs w:val="24"/>
        </w:rPr>
      </w:pPr>
      <w:r w:rsidRPr="00C86967">
        <w:rPr>
          <w:rFonts w:ascii="Arial" w:hAnsi="Arial" w:cs="Arial"/>
          <w:sz w:val="24"/>
          <w:szCs w:val="24"/>
        </w:rPr>
        <w:t>Realizar revisiones periódicas en los tableros</w:t>
      </w:r>
    </w:p>
    <w:p w14:paraId="56D69C33" w14:textId="4D98AF34" w:rsidR="00F34B37" w:rsidRPr="00C86967" w:rsidRDefault="00F34B37" w:rsidP="00C86967">
      <w:pPr>
        <w:pStyle w:val="Prrafodelista"/>
        <w:numPr>
          <w:ilvl w:val="0"/>
          <w:numId w:val="21"/>
        </w:numPr>
        <w:spacing w:line="360" w:lineRule="auto"/>
        <w:jc w:val="both"/>
        <w:rPr>
          <w:rFonts w:ascii="Arial" w:hAnsi="Arial" w:cs="Arial"/>
          <w:sz w:val="24"/>
          <w:szCs w:val="24"/>
        </w:rPr>
      </w:pPr>
      <w:r w:rsidRPr="00C86967">
        <w:rPr>
          <w:rFonts w:ascii="Arial" w:hAnsi="Arial" w:cs="Arial"/>
          <w:sz w:val="24"/>
          <w:szCs w:val="24"/>
        </w:rPr>
        <w:t>Realizar una ficha de mantenimiento preventivo</w:t>
      </w:r>
    </w:p>
    <w:p w14:paraId="75864D9B" w14:textId="22A94438" w:rsidR="00F34B37" w:rsidRPr="00C86967" w:rsidRDefault="00F34B37" w:rsidP="00C86967">
      <w:pPr>
        <w:pStyle w:val="Prrafodelista"/>
        <w:numPr>
          <w:ilvl w:val="0"/>
          <w:numId w:val="21"/>
        </w:numPr>
        <w:spacing w:line="360" w:lineRule="auto"/>
        <w:jc w:val="both"/>
        <w:rPr>
          <w:rFonts w:ascii="Arial" w:hAnsi="Arial" w:cs="Arial"/>
          <w:sz w:val="24"/>
          <w:szCs w:val="24"/>
        </w:rPr>
      </w:pPr>
      <w:r w:rsidRPr="00C86967">
        <w:rPr>
          <w:rFonts w:ascii="Arial" w:hAnsi="Arial" w:cs="Arial"/>
          <w:sz w:val="24"/>
          <w:szCs w:val="24"/>
        </w:rPr>
        <w:t xml:space="preserve">Tener días ya establecidos para el mantenimiento para evitar paradas innecesarias </w:t>
      </w:r>
    </w:p>
    <w:p w14:paraId="43316AE7" w14:textId="49B5AB27" w:rsidR="00F34B37" w:rsidRPr="00C86967" w:rsidRDefault="00F34B37" w:rsidP="00C86967">
      <w:pPr>
        <w:pStyle w:val="Prrafodelista"/>
        <w:numPr>
          <w:ilvl w:val="0"/>
          <w:numId w:val="21"/>
        </w:numPr>
        <w:spacing w:line="360" w:lineRule="auto"/>
        <w:jc w:val="both"/>
        <w:rPr>
          <w:rFonts w:ascii="Arial" w:hAnsi="Arial" w:cs="Arial"/>
          <w:sz w:val="24"/>
          <w:szCs w:val="24"/>
        </w:rPr>
      </w:pPr>
      <w:r w:rsidRPr="00C86967">
        <w:rPr>
          <w:rFonts w:ascii="Arial" w:hAnsi="Arial" w:cs="Arial"/>
          <w:sz w:val="24"/>
          <w:szCs w:val="24"/>
        </w:rPr>
        <w:t>Contar con los materiales y herramientas necesarias.</w:t>
      </w:r>
    </w:p>
    <w:p w14:paraId="4F12FDBF" w14:textId="03FCA3DD" w:rsidR="003B616D" w:rsidRDefault="00F34B37" w:rsidP="00327695">
      <w:pPr>
        <w:pStyle w:val="Prrafodelista"/>
        <w:numPr>
          <w:ilvl w:val="0"/>
          <w:numId w:val="21"/>
        </w:numPr>
        <w:spacing w:line="360" w:lineRule="auto"/>
        <w:jc w:val="both"/>
        <w:rPr>
          <w:rFonts w:ascii="Arial" w:hAnsi="Arial" w:cs="Arial"/>
          <w:sz w:val="24"/>
          <w:szCs w:val="24"/>
        </w:rPr>
      </w:pPr>
      <w:r w:rsidRPr="00C86967">
        <w:rPr>
          <w:rFonts w:ascii="Arial" w:hAnsi="Arial" w:cs="Arial"/>
          <w:sz w:val="24"/>
          <w:szCs w:val="24"/>
        </w:rPr>
        <w:t>Contar con el personal autorizado y calificado para la realización de dicho trabajo</w:t>
      </w:r>
      <w:r w:rsidR="00C86967">
        <w:rPr>
          <w:rFonts w:ascii="Arial" w:hAnsi="Arial" w:cs="Arial"/>
          <w:sz w:val="24"/>
          <w:szCs w:val="24"/>
        </w:rPr>
        <w:t>.</w:t>
      </w:r>
    </w:p>
    <w:p w14:paraId="0E2704B8" w14:textId="77777777" w:rsidR="00C86967" w:rsidRPr="00C86967" w:rsidRDefault="00C86967" w:rsidP="00C86967">
      <w:pPr>
        <w:pStyle w:val="Prrafodelista"/>
        <w:spacing w:line="360" w:lineRule="auto"/>
        <w:ind w:left="1428"/>
        <w:jc w:val="both"/>
        <w:rPr>
          <w:rFonts w:ascii="Arial" w:hAnsi="Arial" w:cs="Arial"/>
          <w:sz w:val="24"/>
          <w:szCs w:val="24"/>
        </w:rPr>
      </w:pPr>
    </w:p>
    <w:p w14:paraId="435DBA16" w14:textId="1F01FCC2" w:rsidR="003843CC" w:rsidRDefault="003843CC" w:rsidP="00327695">
      <w:pPr>
        <w:jc w:val="both"/>
        <w:rPr>
          <w:rFonts w:ascii="Arial" w:hAnsi="Arial" w:cs="Arial"/>
          <w:sz w:val="24"/>
          <w:szCs w:val="24"/>
        </w:rPr>
      </w:pPr>
    </w:p>
    <w:p w14:paraId="2A4A6B21" w14:textId="43A3FF54" w:rsidR="00C86967" w:rsidRDefault="00C86967" w:rsidP="00327695">
      <w:pPr>
        <w:jc w:val="both"/>
        <w:rPr>
          <w:rFonts w:ascii="Arial" w:hAnsi="Arial" w:cs="Arial"/>
          <w:sz w:val="24"/>
          <w:szCs w:val="24"/>
        </w:rPr>
      </w:pPr>
    </w:p>
    <w:p w14:paraId="058709FE" w14:textId="28970BE6" w:rsidR="00C86967" w:rsidRDefault="00C86967" w:rsidP="00327695">
      <w:pPr>
        <w:jc w:val="both"/>
        <w:rPr>
          <w:rFonts w:ascii="Arial" w:hAnsi="Arial" w:cs="Arial"/>
          <w:sz w:val="24"/>
          <w:szCs w:val="24"/>
        </w:rPr>
      </w:pPr>
    </w:p>
    <w:p w14:paraId="45B039FD" w14:textId="14AD8B09" w:rsidR="00C86967" w:rsidRDefault="00C86967" w:rsidP="00327695">
      <w:pPr>
        <w:jc w:val="both"/>
        <w:rPr>
          <w:rFonts w:ascii="Arial" w:hAnsi="Arial" w:cs="Arial"/>
          <w:sz w:val="24"/>
          <w:szCs w:val="24"/>
        </w:rPr>
      </w:pPr>
    </w:p>
    <w:p w14:paraId="60BB8FDD" w14:textId="168B08F3" w:rsidR="00C86967" w:rsidRDefault="00C86967" w:rsidP="00327695">
      <w:pPr>
        <w:jc w:val="both"/>
        <w:rPr>
          <w:rFonts w:ascii="Arial" w:hAnsi="Arial" w:cs="Arial"/>
          <w:sz w:val="24"/>
          <w:szCs w:val="24"/>
        </w:rPr>
      </w:pPr>
    </w:p>
    <w:p w14:paraId="6EE308D3" w14:textId="16D6697C" w:rsidR="00C86967" w:rsidRDefault="00C86967" w:rsidP="00327695">
      <w:pPr>
        <w:jc w:val="both"/>
        <w:rPr>
          <w:rFonts w:ascii="Arial" w:hAnsi="Arial" w:cs="Arial"/>
          <w:sz w:val="24"/>
          <w:szCs w:val="24"/>
        </w:rPr>
      </w:pPr>
    </w:p>
    <w:p w14:paraId="3A998400" w14:textId="2E69D88E" w:rsidR="00C86967" w:rsidRDefault="00C86967" w:rsidP="00327695">
      <w:pPr>
        <w:jc w:val="both"/>
        <w:rPr>
          <w:rFonts w:ascii="Arial" w:hAnsi="Arial" w:cs="Arial"/>
          <w:sz w:val="24"/>
          <w:szCs w:val="24"/>
        </w:rPr>
      </w:pPr>
    </w:p>
    <w:p w14:paraId="2DA59049" w14:textId="439D0C0C" w:rsidR="00C86967" w:rsidRDefault="00C86967" w:rsidP="00327695">
      <w:pPr>
        <w:jc w:val="both"/>
        <w:rPr>
          <w:rFonts w:ascii="Arial" w:hAnsi="Arial" w:cs="Arial"/>
          <w:sz w:val="24"/>
          <w:szCs w:val="24"/>
        </w:rPr>
      </w:pPr>
    </w:p>
    <w:p w14:paraId="7AE405CB" w14:textId="18BF29FF" w:rsidR="00C86967" w:rsidRDefault="00C86967" w:rsidP="00327695">
      <w:pPr>
        <w:jc w:val="both"/>
        <w:rPr>
          <w:rFonts w:ascii="Arial" w:hAnsi="Arial" w:cs="Arial"/>
          <w:sz w:val="24"/>
          <w:szCs w:val="24"/>
        </w:rPr>
      </w:pPr>
    </w:p>
    <w:p w14:paraId="78BAC8D1" w14:textId="30B6E812" w:rsidR="00C86967" w:rsidRDefault="00C86967" w:rsidP="00327695">
      <w:pPr>
        <w:jc w:val="both"/>
        <w:rPr>
          <w:rFonts w:ascii="Arial" w:hAnsi="Arial" w:cs="Arial"/>
          <w:sz w:val="24"/>
          <w:szCs w:val="24"/>
        </w:rPr>
      </w:pPr>
    </w:p>
    <w:p w14:paraId="73F1D4FA" w14:textId="1F845DE1" w:rsidR="00C86967" w:rsidRDefault="00C86967" w:rsidP="00327695">
      <w:pPr>
        <w:jc w:val="both"/>
        <w:rPr>
          <w:rFonts w:ascii="Arial" w:hAnsi="Arial" w:cs="Arial"/>
          <w:sz w:val="24"/>
          <w:szCs w:val="24"/>
        </w:rPr>
      </w:pPr>
    </w:p>
    <w:p w14:paraId="3412394F" w14:textId="3A2D6ADC" w:rsidR="00C86967" w:rsidRDefault="00C86967" w:rsidP="00327695">
      <w:pPr>
        <w:jc w:val="both"/>
        <w:rPr>
          <w:rFonts w:ascii="Arial" w:hAnsi="Arial" w:cs="Arial"/>
          <w:sz w:val="24"/>
          <w:szCs w:val="24"/>
        </w:rPr>
      </w:pPr>
    </w:p>
    <w:p w14:paraId="7B69479F" w14:textId="10ED8677" w:rsidR="00C86967" w:rsidRDefault="00C86967" w:rsidP="00327695">
      <w:pPr>
        <w:jc w:val="both"/>
        <w:rPr>
          <w:rFonts w:ascii="Arial" w:hAnsi="Arial" w:cs="Arial"/>
          <w:sz w:val="24"/>
          <w:szCs w:val="24"/>
        </w:rPr>
      </w:pPr>
    </w:p>
    <w:p w14:paraId="034C45B2" w14:textId="201A7590" w:rsidR="00C86967" w:rsidRDefault="00C86967" w:rsidP="00327695">
      <w:pPr>
        <w:jc w:val="both"/>
        <w:rPr>
          <w:rFonts w:ascii="Arial" w:hAnsi="Arial" w:cs="Arial"/>
          <w:sz w:val="24"/>
          <w:szCs w:val="24"/>
        </w:rPr>
      </w:pPr>
    </w:p>
    <w:p w14:paraId="321CDC20" w14:textId="183574B2" w:rsidR="00C86967" w:rsidRDefault="00C86967" w:rsidP="00327695">
      <w:pPr>
        <w:jc w:val="both"/>
        <w:rPr>
          <w:rFonts w:ascii="Arial" w:hAnsi="Arial" w:cs="Arial"/>
          <w:sz w:val="24"/>
          <w:szCs w:val="24"/>
        </w:rPr>
      </w:pPr>
    </w:p>
    <w:p w14:paraId="55CA8590" w14:textId="5572C84B" w:rsidR="00C86967" w:rsidRDefault="00C86967" w:rsidP="00327695">
      <w:pPr>
        <w:jc w:val="both"/>
        <w:rPr>
          <w:rFonts w:ascii="Arial" w:hAnsi="Arial" w:cs="Arial"/>
          <w:sz w:val="24"/>
          <w:szCs w:val="24"/>
        </w:rPr>
      </w:pPr>
    </w:p>
    <w:p w14:paraId="2F7ABD10" w14:textId="12B3E429" w:rsidR="00C86967" w:rsidRDefault="00C86967" w:rsidP="00327695">
      <w:pPr>
        <w:jc w:val="both"/>
        <w:rPr>
          <w:rFonts w:ascii="Arial" w:hAnsi="Arial" w:cs="Arial"/>
          <w:sz w:val="24"/>
          <w:szCs w:val="24"/>
        </w:rPr>
      </w:pPr>
    </w:p>
    <w:p w14:paraId="1A44A81A" w14:textId="56F1B18E" w:rsidR="00C86967" w:rsidRDefault="00C86967" w:rsidP="00327695">
      <w:pPr>
        <w:jc w:val="both"/>
        <w:rPr>
          <w:rFonts w:ascii="Arial" w:hAnsi="Arial" w:cs="Arial"/>
          <w:sz w:val="24"/>
          <w:szCs w:val="24"/>
        </w:rPr>
      </w:pPr>
    </w:p>
    <w:p w14:paraId="113572B3" w14:textId="4A7DF5E6" w:rsidR="00C86967" w:rsidRDefault="00C86967" w:rsidP="00327695">
      <w:pPr>
        <w:jc w:val="both"/>
        <w:rPr>
          <w:rFonts w:ascii="Arial" w:hAnsi="Arial" w:cs="Arial"/>
          <w:sz w:val="24"/>
          <w:szCs w:val="24"/>
        </w:rPr>
      </w:pPr>
    </w:p>
    <w:p w14:paraId="5D4F4D39" w14:textId="77777777" w:rsidR="00C86967" w:rsidRDefault="00C86967" w:rsidP="00327695">
      <w:pPr>
        <w:jc w:val="both"/>
        <w:rPr>
          <w:rFonts w:ascii="Arial" w:hAnsi="Arial" w:cs="Arial"/>
          <w:sz w:val="24"/>
          <w:szCs w:val="24"/>
        </w:rPr>
      </w:pPr>
    </w:p>
    <w:p w14:paraId="44D66302" w14:textId="3E2D2603" w:rsidR="003843CC" w:rsidRPr="003843CC" w:rsidRDefault="003843CC" w:rsidP="003843CC">
      <w:pPr>
        <w:pStyle w:val="Ttulo1"/>
        <w:jc w:val="center"/>
        <w:rPr>
          <w:rFonts w:ascii="Arial" w:hAnsi="Arial" w:cs="Arial"/>
          <w:color w:val="auto"/>
          <w:sz w:val="36"/>
          <w:szCs w:val="36"/>
          <w:lang w:val="es-CL"/>
        </w:rPr>
      </w:pPr>
      <w:bookmarkStart w:id="92" w:name="_Toc98366049"/>
      <w:bookmarkStart w:id="93" w:name="_Toc98366208"/>
      <w:r w:rsidRPr="003843CC">
        <w:rPr>
          <w:rFonts w:ascii="Arial" w:hAnsi="Arial" w:cs="Arial"/>
          <w:color w:val="auto"/>
          <w:sz w:val="36"/>
          <w:szCs w:val="36"/>
          <w:lang w:val="es-CL"/>
        </w:rPr>
        <w:t>Fuentes de información y Bibliografía</w:t>
      </w:r>
      <w:bookmarkEnd w:id="92"/>
      <w:bookmarkEnd w:id="93"/>
    </w:p>
    <w:p w14:paraId="6FA128E1" w14:textId="77777777" w:rsidR="003843CC" w:rsidRDefault="003843CC" w:rsidP="003843CC">
      <w:pPr>
        <w:spacing w:line="360" w:lineRule="auto"/>
        <w:rPr>
          <w:lang w:val="es-CL"/>
        </w:rPr>
      </w:pPr>
      <w:r>
        <w:rPr>
          <w:lang w:val="es-CL"/>
        </w:rPr>
        <w:t>Mora, (1990)</w:t>
      </w:r>
    </w:p>
    <w:p w14:paraId="14AA21D3" w14:textId="77777777" w:rsidR="003843CC" w:rsidRDefault="003843CC" w:rsidP="003843CC">
      <w:pPr>
        <w:spacing w:line="360" w:lineRule="auto"/>
        <w:rPr>
          <w:lang w:val="es-CL"/>
        </w:rPr>
      </w:pPr>
      <w:r>
        <w:rPr>
          <w:lang w:val="es-CL"/>
        </w:rPr>
        <w:t>Nava, A. (2006, p. 16)</w:t>
      </w:r>
    </w:p>
    <w:p w14:paraId="5DE04649" w14:textId="77777777" w:rsidR="003843CC" w:rsidRDefault="003843CC" w:rsidP="003843CC">
      <w:pPr>
        <w:spacing w:line="360" w:lineRule="auto"/>
        <w:rPr>
          <w:rFonts w:ascii="Arial" w:hAnsi="Arial" w:cs="Arial"/>
          <w:szCs w:val="24"/>
          <w:lang w:val="es-CL"/>
        </w:rPr>
      </w:pPr>
      <w:proofErr w:type="spellStart"/>
      <w:r w:rsidRPr="0000323F">
        <w:rPr>
          <w:rFonts w:ascii="Arial" w:hAnsi="Arial" w:cs="Arial"/>
          <w:szCs w:val="24"/>
          <w:lang w:val="es-CL"/>
        </w:rPr>
        <w:t>Duffuaa</w:t>
      </w:r>
      <w:proofErr w:type="spellEnd"/>
      <w:r w:rsidRPr="0000323F">
        <w:rPr>
          <w:rFonts w:ascii="Arial" w:hAnsi="Arial" w:cs="Arial"/>
          <w:szCs w:val="24"/>
          <w:lang w:val="es-CL"/>
        </w:rPr>
        <w:t>, S. y otros (2004, p.29)</w:t>
      </w:r>
    </w:p>
    <w:p w14:paraId="7FF545EB" w14:textId="77777777" w:rsidR="003843CC" w:rsidRDefault="003843CC" w:rsidP="003843CC">
      <w:pPr>
        <w:spacing w:line="360" w:lineRule="auto"/>
        <w:jc w:val="both"/>
        <w:rPr>
          <w:rFonts w:ascii="Arial" w:hAnsi="Arial" w:cs="Arial"/>
          <w:szCs w:val="24"/>
          <w:lang w:val="es-CL"/>
        </w:rPr>
      </w:pPr>
      <w:proofErr w:type="spellStart"/>
      <w:r>
        <w:rPr>
          <w:rFonts w:ascii="Arial" w:hAnsi="Arial" w:cs="Arial"/>
          <w:szCs w:val="24"/>
          <w:lang w:val="es-CL"/>
        </w:rPr>
        <w:t>D</w:t>
      </w:r>
      <w:r w:rsidRPr="0000323F">
        <w:rPr>
          <w:rFonts w:ascii="Arial" w:hAnsi="Arial" w:cs="Arial"/>
          <w:szCs w:val="24"/>
          <w:lang w:val="es-CL"/>
        </w:rPr>
        <w:t>uffuaa</w:t>
      </w:r>
      <w:proofErr w:type="spellEnd"/>
      <w:r w:rsidRPr="0000323F">
        <w:rPr>
          <w:rFonts w:ascii="Arial" w:hAnsi="Arial" w:cs="Arial"/>
          <w:szCs w:val="24"/>
          <w:lang w:val="es-CL"/>
        </w:rPr>
        <w:t>, s. y otros (2004, p.71)</w:t>
      </w:r>
    </w:p>
    <w:p w14:paraId="7F883BAF" w14:textId="77777777" w:rsidR="003843CC" w:rsidRPr="0000323F" w:rsidRDefault="003843CC" w:rsidP="003843CC">
      <w:pPr>
        <w:spacing w:line="360" w:lineRule="auto"/>
        <w:jc w:val="both"/>
        <w:rPr>
          <w:rFonts w:ascii="Arial" w:hAnsi="Arial" w:cs="Arial"/>
          <w:szCs w:val="24"/>
          <w:lang w:val="es-CL"/>
        </w:rPr>
      </w:pPr>
      <w:r w:rsidRPr="0000323F">
        <w:rPr>
          <w:rFonts w:ascii="Arial" w:hAnsi="Arial" w:cs="Arial"/>
          <w:szCs w:val="24"/>
          <w:lang w:val="es-CL"/>
        </w:rPr>
        <w:t>Nava, A. (2006, p.22),</w:t>
      </w:r>
    </w:p>
    <w:p w14:paraId="28669765" w14:textId="77777777" w:rsidR="003843CC" w:rsidRDefault="003843CC" w:rsidP="003843CC">
      <w:pPr>
        <w:spacing w:line="360" w:lineRule="auto"/>
        <w:rPr>
          <w:lang w:val="es-CL"/>
        </w:rPr>
      </w:pPr>
      <w:r w:rsidRPr="0000323F">
        <w:rPr>
          <w:rFonts w:ascii="Arial" w:hAnsi="Arial" w:cs="Arial"/>
          <w:szCs w:val="24"/>
          <w:lang w:val="es-CL"/>
        </w:rPr>
        <w:t>Zambrano y Leal (2007, p.57),</w:t>
      </w:r>
    </w:p>
    <w:p w14:paraId="02CACA0C" w14:textId="77777777" w:rsidR="003843CC" w:rsidRDefault="003843CC" w:rsidP="003843CC">
      <w:pPr>
        <w:spacing w:line="360" w:lineRule="auto"/>
        <w:rPr>
          <w:lang w:val="es-CL"/>
        </w:rPr>
      </w:pPr>
      <w:proofErr w:type="spellStart"/>
      <w:r w:rsidRPr="0000323F">
        <w:rPr>
          <w:rFonts w:ascii="Arial" w:hAnsi="Arial" w:cs="Arial"/>
          <w:szCs w:val="24"/>
          <w:lang w:val="es-CL"/>
        </w:rPr>
        <w:t>Duffuaa</w:t>
      </w:r>
      <w:proofErr w:type="spellEnd"/>
      <w:r w:rsidRPr="0000323F">
        <w:rPr>
          <w:rFonts w:ascii="Arial" w:hAnsi="Arial" w:cs="Arial"/>
          <w:szCs w:val="24"/>
          <w:lang w:val="es-CL"/>
        </w:rPr>
        <w:t>, s. y otros (2004, p.33)</w:t>
      </w:r>
    </w:p>
    <w:p w14:paraId="38B5E55C" w14:textId="77777777" w:rsidR="003843CC" w:rsidRDefault="003843CC" w:rsidP="003843CC">
      <w:pPr>
        <w:spacing w:line="360" w:lineRule="auto"/>
        <w:rPr>
          <w:lang w:val="es-CL"/>
        </w:rPr>
      </w:pPr>
      <w:r w:rsidRPr="0000323F">
        <w:rPr>
          <w:rFonts w:ascii="Arial" w:hAnsi="Arial" w:cs="Arial"/>
          <w:szCs w:val="24"/>
          <w:lang w:val="es-CL"/>
        </w:rPr>
        <w:t>, Nava, A (2016, p.15)</w:t>
      </w:r>
    </w:p>
    <w:p w14:paraId="352CBA57" w14:textId="77777777" w:rsidR="003843CC" w:rsidRDefault="003843CC" w:rsidP="003843CC">
      <w:pPr>
        <w:spacing w:line="360" w:lineRule="auto"/>
        <w:rPr>
          <w:lang w:val="es-CL"/>
        </w:rPr>
      </w:pPr>
      <w:proofErr w:type="spellStart"/>
      <w:r w:rsidRPr="0000323F">
        <w:rPr>
          <w:rFonts w:ascii="Arial" w:hAnsi="Arial" w:cs="Arial"/>
          <w:szCs w:val="24"/>
          <w:lang w:val="es-CL"/>
        </w:rPr>
        <w:t>Duffuaa</w:t>
      </w:r>
      <w:proofErr w:type="spellEnd"/>
      <w:r w:rsidRPr="0000323F">
        <w:rPr>
          <w:rFonts w:ascii="Arial" w:hAnsi="Arial" w:cs="Arial"/>
          <w:szCs w:val="24"/>
          <w:lang w:val="es-CL"/>
        </w:rPr>
        <w:t>, S. y otros (2004, p.62)</w:t>
      </w:r>
    </w:p>
    <w:p w14:paraId="0FF563C4" w14:textId="77777777" w:rsidR="003843CC" w:rsidRDefault="003843CC" w:rsidP="003843CC">
      <w:pPr>
        <w:spacing w:line="360" w:lineRule="auto"/>
        <w:rPr>
          <w:lang w:val="es-CL"/>
        </w:rPr>
      </w:pPr>
      <w:r w:rsidRPr="0000323F">
        <w:rPr>
          <w:rFonts w:ascii="Arial" w:hAnsi="Arial" w:cs="Arial"/>
          <w:szCs w:val="24"/>
          <w:lang w:val="es-CL"/>
        </w:rPr>
        <w:t>Gonzales (2004, p. 64)</w:t>
      </w:r>
    </w:p>
    <w:p w14:paraId="5401069B" w14:textId="77777777" w:rsidR="003843CC" w:rsidRDefault="003843CC" w:rsidP="003843CC">
      <w:pPr>
        <w:spacing w:line="360" w:lineRule="auto"/>
        <w:rPr>
          <w:lang w:val="es-CL"/>
        </w:rPr>
      </w:pPr>
      <w:r w:rsidRPr="0000323F">
        <w:rPr>
          <w:rFonts w:ascii="Arial" w:hAnsi="Arial" w:cs="Arial"/>
          <w:szCs w:val="24"/>
          <w:lang w:val="es-CL"/>
        </w:rPr>
        <w:t>MASEDO (2012, p. 28)</w:t>
      </w:r>
    </w:p>
    <w:p w14:paraId="46674F2F" w14:textId="77777777" w:rsidR="003843CC" w:rsidRDefault="003843CC" w:rsidP="003843CC">
      <w:pPr>
        <w:spacing w:line="360" w:lineRule="auto"/>
        <w:rPr>
          <w:lang w:val="es-CL"/>
        </w:rPr>
      </w:pPr>
      <w:r w:rsidRPr="0000323F">
        <w:rPr>
          <w:rFonts w:ascii="Arial" w:hAnsi="Arial" w:cs="Arial"/>
          <w:szCs w:val="24"/>
          <w:lang w:val="es-CL"/>
        </w:rPr>
        <w:t>DONATE (2011, p.14)</w:t>
      </w:r>
    </w:p>
    <w:p w14:paraId="0455A6FA" w14:textId="77777777" w:rsidR="003843CC" w:rsidRDefault="003843CC" w:rsidP="003843CC">
      <w:pPr>
        <w:spacing w:line="360" w:lineRule="auto"/>
        <w:rPr>
          <w:lang w:val="es-CL"/>
        </w:rPr>
      </w:pPr>
      <w:r w:rsidRPr="0000323F">
        <w:rPr>
          <w:rFonts w:ascii="Arial" w:hAnsi="Arial" w:cs="Arial"/>
          <w:szCs w:val="24"/>
          <w:lang w:val="es-CL"/>
        </w:rPr>
        <w:t>Yucatán (2012, p.127)</w:t>
      </w:r>
    </w:p>
    <w:p w14:paraId="64F383AF" w14:textId="77777777" w:rsidR="003843CC" w:rsidRDefault="003843CC" w:rsidP="003843CC">
      <w:pPr>
        <w:spacing w:line="360" w:lineRule="auto"/>
        <w:rPr>
          <w:lang w:val="es-CL"/>
        </w:rPr>
      </w:pPr>
      <w:r w:rsidRPr="0000323F">
        <w:rPr>
          <w:rFonts w:ascii="Arial" w:hAnsi="Arial" w:cs="Arial"/>
          <w:szCs w:val="24"/>
          <w:lang w:val="es-CL"/>
        </w:rPr>
        <w:t>Córdoba (2009, p.4)</w:t>
      </w:r>
    </w:p>
    <w:p w14:paraId="6D0FB99F" w14:textId="77777777" w:rsidR="003843CC" w:rsidRDefault="003843CC" w:rsidP="003843CC">
      <w:pPr>
        <w:spacing w:line="360" w:lineRule="auto"/>
        <w:rPr>
          <w:lang w:val="es-CL"/>
        </w:rPr>
      </w:pPr>
      <w:proofErr w:type="spellStart"/>
      <w:r w:rsidRPr="0000323F">
        <w:rPr>
          <w:rFonts w:ascii="Arial" w:hAnsi="Arial" w:cs="Arial"/>
          <w:szCs w:val="24"/>
          <w:lang w:val="es-CL"/>
        </w:rPr>
        <w:t>Donate</w:t>
      </w:r>
      <w:proofErr w:type="spellEnd"/>
      <w:r w:rsidRPr="0000323F">
        <w:rPr>
          <w:rFonts w:ascii="Arial" w:hAnsi="Arial" w:cs="Arial"/>
          <w:szCs w:val="24"/>
          <w:lang w:val="es-CL"/>
        </w:rPr>
        <w:t xml:space="preserve"> (2011, p.2)</w:t>
      </w:r>
    </w:p>
    <w:p w14:paraId="0F50FBEE" w14:textId="77777777" w:rsidR="003843CC" w:rsidRDefault="003843CC" w:rsidP="003843CC">
      <w:pPr>
        <w:spacing w:line="360" w:lineRule="auto"/>
        <w:rPr>
          <w:lang w:val="es-CL"/>
        </w:rPr>
      </w:pPr>
      <w:proofErr w:type="spellStart"/>
      <w:r w:rsidRPr="00111C34">
        <w:rPr>
          <w:rFonts w:ascii="Arial" w:hAnsi="Arial" w:cs="Arial"/>
          <w:szCs w:val="24"/>
        </w:rPr>
        <w:t>Gussow</w:t>
      </w:r>
      <w:proofErr w:type="spellEnd"/>
      <w:r w:rsidRPr="00111C34">
        <w:rPr>
          <w:rFonts w:ascii="Arial" w:hAnsi="Arial" w:cs="Arial"/>
          <w:szCs w:val="24"/>
        </w:rPr>
        <w:t xml:space="preserve"> (1994, p.5)</w:t>
      </w:r>
    </w:p>
    <w:p w14:paraId="30DD93FB" w14:textId="77777777" w:rsidR="003843CC" w:rsidRDefault="003843CC" w:rsidP="003843CC">
      <w:pPr>
        <w:spacing w:line="360" w:lineRule="auto"/>
        <w:rPr>
          <w:lang w:val="es-CL"/>
        </w:rPr>
      </w:pPr>
      <w:r w:rsidRPr="00111C34">
        <w:rPr>
          <w:rFonts w:ascii="Arial" w:hAnsi="Arial" w:cs="Arial"/>
          <w:szCs w:val="24"/>
        </w:rPr>
        <w:t>Gómez (2010)</w:t>
      </w:r>
    </w:p>
    <w:p w14:paraId="3F82D8B4" w14:textId="77777777" w:rsidR="003843CC" w:rsidRDefault="003843CC" w:rsidP="003843CC">
      <w:pPr>
        <w:spacing w:line="360" w:lineRule="auto"/>
        <w:rPr>
          <w:rFonts w:ascii="Arial" w:hAnsi="Arial" w:cs="Arial"/>
          <w:szCs w:val="24"/>
        </w:rPr>
      </w:pPr>
      <w:r w:rsidRPr="00111C34">
        <w:rPr>
          <w:rFonts w:ascii="Arial" w:hAnsi="Arial" w:cs="Arial"/>
          <w:szCs w:val="24"/>
        </w:rPr>
        <w:t>Harper (2009)</w:t>
      </w:r>
    </w:p>
    <w:p w14:paraId="19C04709" w14:textId="77777777" w:rsidR="003843CC" w:rsidRPr="0000323F" w:rsidRDefault="00CD00F3" w:rsidP="003843CC">
      <w:pPr>
        <w:shd w:val="clear" w:color="auto" w:fill="FFFFFF"/>
        <w:spacing w:after="0" w:line="240" w:lineRule="auto"/>
        <w:rPr>
          <w:rFonts w:ascii="Arial" w:eastAsia="Times New Roman" w:hAnsi="Arial" w:cs="Arial"/>
          <w:szCs w:val="24"/>
          <w:lang w:val="es-CL"/>
        </w:rPr>
      </w:pPr>
      <w:hyperlink r:id="rId19" w:history="1">
        <w:r w:rsidR="003843CC" w:rsidRPr="00823E37">
          <w:rPr>
            <w:rFonts w:ascii="Arial" w:eastAsia="Times New Roman" w:hAnsi="Arial" w:cs="Arial"/>
            <w:szCs w:val="24"/>
            <w:lang w:val="es-CL"/>
          </w:rPr>
          <w:t>Gilberto Enríquez Harper</w:t>
        </w:r>
      </w:hyperlink>
      <w:r w:rsidR="003843CC" w:rsidRPr="0000323F">
        <w:rPr>
          <w:rFonts w:ascii="Arial" w:eastAsia="Times New Roman" w:hAnsi="Arial" w:cs="Arial"/>
          <w:szCs w:val="24"/>
          <w:lang w:val="es-CL"/>
        </w:rPr>
        <w:t> · 2006</w:t>
      </w:r>
    </w:p>
    <w:p w14:paraId="0071EF5A" w14:textId="77777777" w:rsidR="003843CC" w:rsidRPr="0000323F" w:rsidRDefault="003843CC" w:rsidP="003843CC">
      <w:pPr>
        <w:shd w:val="clear" w:color="auto" w:fill="FFFFFF"/>
        <w:spacing w:after="0" w:line="240" w:lineRule="auto"/>
        <w:ind w:right="150"/>
        <w:rPr>
          <w:rFonts w:eastAsia="Times New Roman" w:cs="Times New Roman"/>
          <w:color w:val="1A0DAB"/>
          <w:szCs w:val="24"/>
          <w:u w:val="single"/>
          <w:lang w:val="es-CL"/>
        </w:rPr>
      </w:pPr>
      <w:r w:rsidRPr="0000323F">
        <w:rPr>
          <w:rFonts w:ascii="Arial" w:eastAsia="Times New Roman" w:hAnsi="Arial" w:cs="Arial"/>
          <w:color w:val="202124"/>
          <w:sz w:val="21"/>
          <w:szCs w:val="21"/>
        </w:rPr>
        <w:fldChar w:fldCharType="begin"/>
      </w:r>
      <w:r w:rsidRPr="0000323F">
        <w:rPr>
          <w:rFonts w:ascii="Arial" w:eastAsia="Times New Roman" w:hAnsi="Arial" w:cs="Arial"/>
          <w:color w:val="202124"/>
          <w:sz w:val="21"/>
          <w:szCs w:val="21"/>
          <w:lang w:val="es-CL"/>
        </w:rPr>
        <w:instrText xml:space="preserve"> HYPERLINK "https://books.google.com.bo/books?id=XsPFe5VLPKcC&amp;printsec=frontcover&amp;dq=mantenimiento+de+tableros+el%C3%A9ctricos+pdf&amp;hl=es&amp;sa=X&amp;ved=2ahUKEwiEutGx2Mr2AhWCB9QKHUhSAvYQuwV6BAgIEAY" </w:instrText>
      </w:r>
      <w:r w:rsidRPr="0000323F">
        <w:rPr>
          <w:rFonts w:ascii="Arial" w:eastAsia="Times New Roman" w:hAnsi="Arial" w:cs="Arial"/>
          <w:color w:val="202124"/>
          <w:sz w:val="21"/>
          <w:szCs w:val="21"/>
        </w:rPr>
        <w:fldChar w:fldCharType="separate"/>
      </w:r>
    </w:p>
    <w:p w14:paraId="2DF80353" w14:textId="77777777" w:rsidR="003843CC" w:rsidRPr="00823E37" w:rsidRDefault="003843CC" w:rsidP="003843CC">
      <w:pPr>
        <w:shd w:val="clear" w:color="auto" w:fill="FFFFFF"/>
        <w:spacing w:after="0" w:line="240" w:lineRule="auto"/>
        <w:rPr>
          <w:rFonts w:ascii="Arial" w:eastAsia="Times New Roman" w:hAnsi="Arial" w:cs="Arial"/>
          <w:szCs w:val="24"/>
          <w:lang w:val="es-CL"/>
        </w:rPr>
      </w:pPr>
      <w:r w:rsidRPr="0000323F">
        <w:rPr>
          <w:rFonts w:ascii="Arial" w:eastAsia="Times New Roman" w:hAnsi="Arial" w:cs="Arial"/>
          <w:color w:val="202124"/>
          <w:sz w:val="21"/>
          <w:szCs w:val="21"/>
        </w:rPr>
        <w:fldChar w:fldCharType="end"/>
      </w:r>
      <w:hyperlink r:id="rId20" w:history="1">
        <w:r w:rsidRPr="00823E37">
          <w:rPr>
            <w:rFonts w:ascii="Arial" w:eastAsia="Times New Roman" w:hAnsi="Arial" w:cs="Arial"/>
            <w:szCs w:val="24"/>
            <w:lang w:val="es-CL"/>
          </w:rPr>
          <w:t>Gilberto Enríquez Harper</w:t>
        </w:r>
      </w:hyperlink>
      <w:r w:rsidRPr="00823E37">
        <w:rPr>
          <w:rFonts w:ascii="Arial" w:eastAsia="Times New Roman" w:hAnsi="Arial" w:cs="Arial"/>
          <w:szCs w:val="24"/>
          <w:lang w:val="es-CL"/>
        </w:rPr>
        <w:t> · 2004</w:t>
      </w:r>
    </w:p>
    <w:p w14:paraId="1EA44067" w14:textId="77777777" w:rsidR="003843CC" w:rsidRPr="00823E37" w:rsidRDefault="003843CC" w:rsidP="003843CC">
      <w:pPr>
        <w:shd w:val="clear" w:color="auto" w:fill="FFFFFF"/>
        <w:spacing w:after="0" w:line="240" w:lineRule="auto"/>
        <w:ind w:right="150"/>
        <w:rPr>
          <w:szCs w:val="24"/>
          <w:lang w:val="es-CL"/>
        </w:rPr>
      </w:pPr>
    </w:p>
    <w:p w14:paraId="1E4765B5" w14:textId="77777777" w:rsidR="003843CC" w:rsidRPr="0000323F" w:rsidRDefault="003843CC" w:rsidP="003843CC">
      <w:pPr>
        <w:shd w:val="clear" w:color="auto" w:fill="FFFFFF"/>
        <w:spacing w:line="240" w:lineRule="auto"/>
        <w:rPr>
          <w:rFonts w:ascii="Arial" w:eastAsia="Times New Roman" w:hAnsi="Arial" w:cs="Arial"/>
          <w:color w:val="202124"/>
          <w:sz w:val="21"/>
          <w:szCs w:val="21"/>
          <w:lang w:val="es-CL"/>
        </w:rPr>
      </w:pPr>
      <w:r w:rsidRPr="0000323F">
        <w:rPr>
          <w:rFonts w:ascii="Arial" w:eastAsia="Times New Roman" w:hAnsi="Arial" w:cs="Arial"/>
          <w:color w:val="202124"/>
          <w:sz w:val="21"/>
          <w:szCs w:val="21"/>
        </w:rPr>
        <w:fldChar w:fldCharType="begin"/>
      </w:r>
      <w:r w:rsidRPr="0000323F">
        <w:rPr>
          <w:rFonts w:ascii="Arial" w:eastAsia="Times New Roman" w:hAnsi="Arial" w:cs="Arial"/>
          <w:color w:val="202124"/>
          <w:sz w:val="21"/>
          <w:szCs w:val="21"/>
          <w:lang w:val="es-CL"/>
        </w:rPr>
        <w:instrText xml:space="preserve"> HYPERLINK "https://www.google.com/search?sa=X&amp;biw=1366&amp;bih=657&amp;tbm=bks&amp;sxsrf=APq-WBtYMpiXvJUNWu2wC0J9Fr_EFy7XRw:1647435742215&amp;q=editions:gqkL9Cvv04AC&amp;ved=2ahUKEwiEutGx2Mr2AhWCB9QKHUhSAvYQmBZ6BAgIEAc" </w:instrText>
      </w:r>
      <w:r w:rsidRPr="0000323F">
        <w:rPr>
          <w:rFonts w:ascii="Arial" w:eastAsia="Times New Roman" w:hAnsi="Arial" w:cs="Arial"/>
          <w:color w:val="202124"/>
          <w:sz w:val="21"/>
          <w:szCs w:val="21"/>
        </w:rPr>
        <w:fldChar w:fldCharType="separate"/>
      </w:r>
    </w:p>
    <w:p w14:paraId="34158804" w14:textId="77777777" w:rsidR="003843CC" w:rsidRPr="0000323F" w:rsidRDefault="003843CC" w:rsidP="003843CC">
      <w:pPr>
        <w:shd w:val="clear" w:color="auto" w:fill="FFFFFF"/>
        <w:spacing w:line="240" w:lineRule="auto"/>
        <w:rPr>
          <w:rFonts w:ascii="Arial" w:eastAsia="Times New Roman" w:hAnsi="Arial" w:cs="Arial"/>
          <w:color w:val="202124"/>
          <w:sz w:val="21"/>
          <w:szCs w:val="21"/>
          <w:lang w:val="es-CL"/>
        </w:rPr>
      </w:pPr>
      <w:r w:rsidRPr="0000323F">
        <w:rPr>
          <w:rFonts w:ascii="Arial" w:eastAsia="Times New Roman" w:hAnsi="Arial" w:cs="Arial"/>
          <w:color w:val="202124"/>
          <w:sz w:val="21"/>
          <w:szCs w:val="21"/>
        </w:rPr>
        <w:lastRenderedPageBreak/>
        <w:fldChar w:fldCharType="end"/>
      </w:r>
    </w:p>
    <w:p w14:paraId="390FC693" w14:textId="77777777" w:rsidR="003843CC" w:rsidRDefault="00CD00F3" w:rsidP="003843CC">
      <w:pPr>
        <w:spacing w:line="360" w:lineRule="auto"/>
        <w:rPr>
          <w:lang w:val="es-CL"/>
        </w:rPr>
      </w:pPr>
      <w:hyperlink r:id="rId21" w:history="1">
        <w:r w:rsidR="003843CC" w:rsidRPr="0000323F">
          <w:rPr>
            <w:rFonts w:ascii="Arial" w:eastAsia="Times New Roman" w:hAnsi="Arial" w:cs="Arial"/>
            <w:color w:val="1A0DAB"/>
            <w:sz w:val="21"/>
            <w:szCs w:val="21"/>
            <w:lang w:val="es-CL"/>
          </w:rPr>
          <w:br/>
        </w:r>
      </w:hyperlink>
    </w:p>
    <w:p w14:paraId="2D41D1AE" w14:textId="77777777" w:rsidR="003843CC" w:rsidRDefault="003843CC" w:rsidP="003843CC">
      <w:pPr>
        <w:jc w:val="center"/>
        <w:rPr>
          <w:lang w:val="es-CL"/>
        </w:rPr>
      </w:pPr>
    </w:p>
    <w:p w14:paraId="5115BAF4" w14:textId="77777777" w:rsidR="003843CC" w:rsidRDefault="003843CC" w:rsidP="003843CC">
      <w:pPr>
        <w:jc w:val="center"/>
        <w:rPr>
          <w:lang w:val="es-CL"/>
        </w:rPr>
      </w:pPr>
    </w:p>
    <w:p w14:paraId="49B20C11" w14:textId="77777777" w:rsidR="003843CC" w:rsidRDefault="003843CC" w:rsidP="003843CC">
      <w:pPr>
        <w:jc w:val="center"/>
        <w:rPr>
          <w:lang w:val="es-CL"/>
        </w:rPr>
      </w:pPr>
    </w:p>
    <w:p w14:paraId="4E85B175" w14:textId="77777777" w:rsidR="003843CC" w:rsidRDefault="003843CC" w:rsidP="003843CC">
      <w:pPr>
        <w:jc w:val="center"/>
        <w:rPr>
          <w:lang w:val="es-CL"/>
        </w:rPr>
      </w:pPr>
    </w:p>
    <w:p w14:paraId="79F5A1B4" w14:textId="77777777" w:rsidR="003843CC" w:rsidRDefault="003843CC" w:rsidP="003843CC">
      <w:pPr>
        <w:jc w:val="center"/>
        <w:rPr>
          <w:lang w:val="es-CL"/>
        </w:rPr>
      </w:pPr>
    </w:p>
    <w:p w14:paraId="5F496C2D" w14:textId="77777777" w:rsidR="003843CC" w:rsidRDefault="003843CC" w:rsidP="003843CC">
      <w:pPr>
        <w:jc w:val="center"/>
        <w:rPr>
          <w:lang w:val="es-CL"/>
        </w:rPr>
      </w:pPr>
    </w:p>
    <w:p w14:paraId="1EC7E8DF" w14:textId="77777777" w:rsidR="003843CC" w:rsidRDefault="003843CC" w:rsidP="003843CC">
      <w:pPr>
        <w:jc w:val="center"/>
        <w:rPr>
          <w:lang w:val="es-CL"/>
        </w:rPr>
      </w:pPr>
    </w:p>
    <w:p w14:paraId="763D636A" w14:textId="77777777" w:rsidR="003843CC" w:rsidRDefault="003843CC" w:rsidP="003843CC">
      <w:pPr>
        <w:jc w:val="center"/>
        <w:rPr>
          <w:lang w:val="es-CL"/>
        </w:rPr>
      </w:pPr>
    </w:p>
    <w:p w14:paraId="2C1BC063" w14:textId="77777777" w:rsidR="003843CC" w:rsidRDefault="003843CC" w:rsidP="003843CC">
      <w:pPr>
        <w:jc w:val="center"/>
        <w:rPr>
          <w:lang w:val="es-CL"/>
        </w:rPr>
      </w:pPr>
    </w:p>
    <w:p w14:paraId="3FB05894" w14:textId="77777777" w:rsidR="003843CC" w:rsidRDefault="003843CC" w:rsidP="003843CC">
      <w:pPr>
        <w:rPr>
          <w:lang w:val="es-CL"/>
        </w:rPr>
      </w:pPr>
    </w:p>
    <w:p w14:paraId="6B42EB99" w14:textId="5A831D1E" w:rsidR="003843CC" w:rsidRPr="003843CC" w:rsidRDefault="003843CC" w:rsidP="003843CC">
      <w:pPr>
        <w:pStyle w:val="Ttulo1"/>
        <w:jc w:val="center"/>
        <w:rPr>
          <w:rFonts w:ascii="Arial" w:hAnsi="Arial" w:cs="Arial"/>
          <w:sz w:val="144"/>
          <w:szCs w:val="144"/>
          <w:lang w:val="es-CL"/>
        </w:rPr>
      </w:pPr>
      <w:bookmarkStart w:id="94" w:name="_Toc98366050"/>
      <w:bookmarkStart w:id="95" w:name="_Toc98366209"/>
      <w:r w:rsidRPr="003843CC">
        <w:rPr>
          <w:rFonts w:ascii="Arial" w:hAnsi="Arial" w:cs="Arial"/>
          <w:color w:val="auto"/>
          <w:sz w:val="144"/>
          <w:szCs w:val="144"/>
          <w:lang w:val="es-CL"/>
        </w:rPr>
        <w:t>ANEXOS</w:t>
      </w:r>
      <w:bookmarkEnd w:id="94"/>
      <w:bookmarkEnd w:id="95"/>
    </w:p>
    <w:p w14:paraId="01553184" w14:textId="67835D01" w:rsidR="003843CC" w:rsidRPr="00823E37" w:rsidRDefault="003843CC" w:rsidP="003843CC">
      <w:pPr>
        <w:jc w:val="center"/>
        <w:rPr>
          <w:rFonts w:ascii="Arial" w:hAnsi="Arial" w:cs="Arial"/>
          <w:b/>
          <w:sz w:val="160"/>
          <w:lang w:val="es-CL"/>
        </w:rPr>
      </w:pPr>
    </w:p>
    <w:p w14:paraId="3C593BD7" w14:textId="77777777" w:rsidR="003843CC" w:rsidRDefault="003843CC" w:rsidP="003843CC">
      <w:pPr>
        <w:rPr>
          <w:rFonts w:ascii="Arial" w:hAnsi="Arial" w:cs="Arial"/>
          <w:b/>
          <w:szCs w:val="24"/>
          <w:lang w:val="es-CL"/>
        </w:rPr>
      </w:pPr>
    </w:p>
    <w:p w14:paraId="0391AAEF" w14:textId="06574D92" w:rsidR="003843CC" w:rsidRDefault="003843CC" w:rsidP="003843CC">
      <w:pPr>
        <w:rPr>
          <w:rFonts w:ascii="Arial" w:hAnsi="Arial" w:cs="Arial"/>
          <w:b/>
          <w:szCs w:val="24"/>
          <w:lang w:val="es-CL"/>
        </w:rPr>
      </w:pPr>
    </w:p>
    <w:p w14:paraId="5E479D19" w14:textId="7C62B7B9" w:rsidR="003843CC" w:rsidRDefault="003843CC" w:rsidP="003843CC">
      <w:pPr>
        <w:rPr>
          <w:rFonts w:ascii="Arial" w:hAnsi="Arial" w:cs="Arial"/>
          <w:b/>
          <w:szCs w:val="24"/>
          <w:lang w:val="es-CL"/>
        </w:rPr>
      </w:pPr>
    </w:p>
    <w:p w14:paraId="722F26C5" w14:textId="15EF496E" w:rsidR="003843CC" w:rsidRDefault="003843CC" w:rsidP="003843CC">
      <w:pPr>
        <w:rPr>
          <w:rFonts w:ascii="Arial" w:hAnsi="Arial" w:cs="Arial"/>
          <w:b/>
          <w:szCs w:val="24"/>
          <w:lang w:val="es-CL"/>
        </w:rPr>
      </w:pPr>
    </w:p>
    <w:p w14:paraId="17E0D02A" w14:textId="269E8E83" w:rsidR="003843CC" w:rsidRDefault="003843CC" w:rsidP="003843CC">
      <w:pPr>
        <w:rPr>
          <w:rFonts w:ascii="Arial" w:hAnsi="Arial" w:cs="Arial"/>
          <w:b/>
          <w:szCs w:val="24"/>
          <w:lang w:val="es-CL"/>
        </w:rPr>
      </w:pPr>
    </w:p>
    <w:p w14:paraId="2BCDF45C" w14:textId="17242CD0" w:rsidR="003843CC" w:rsidRDefault="003843CC" w:rsidP="003843CC">
      <w:pPr>
        <w:rPr>
          <w:rFonts w:ascii="Arial" w:hAnsi="Arial" w:cs="Arial"/>
          <w:b/>
          <w:szCs w:val="24"/>
          <w:lang w:val="es-CL"/>
        </w:rPr>
      </w:pPr>
    </w:p>
    <w:p w14:paraId="61D7F4A9" w14:textId="34D1F414" w:rsidR="003843CC" w:rsidRDefault="003843CC" w:rsidP="003843CC">
      <w:pPr>
        <w:rPr>
          <w:rFonts w:ascii="Arial" w:hAnsi="Arial" w:cs="Arial"/>
          <w:b/>
          <w:szCs w:val="24"/>
          <w:lang w:val="es-CL"/>
        </w:rPr>
      </w:pPr>
    </w:p>
    <w:p w14:paraId="3872A79D" w14:textId="60C54280" w:rsidR="003843CC" w:rsidRDefault="003843CC" w:rsidP="0007794E">
      <w:pPr>
        <w:rPr>
          <w:rFonts w:ascii="Arial" w:hAnsi="Arial" w:cs="Arial"/>
          <w:b/>
          <w:szCs w:val="24"/>
          <w:lang w:val="es-CL"/>
        </w:rPr>
      </w:pPr>
    </w:p>
    <w:p w14:paraId="75BEB4EA" w14:textId="2194FED7" w:rsidR="003843CC" w:rsidRDefault="003843CC" w:rsidP="003843CC">
      <w:pPr>
        <w:jc w:val="center"/>
        <w:rPr>
          <w:rFonts w:ascii="Arial" w:hAnsi="Arial" w:cs="Arial"/>
          <w:b/>
          <w:szCs w:val="24"/>
          <w:lang w:val="es-CL"/>
        </w:rPr>
      </w:pPr>
      <w:r>
        <w:rPr>
          <w:rFonts w:ascii="Arial" w:hAnsi="Arial" w:cs="Arial"/>
          <w:b/>
          <w:szCs w:val="24"/>
          <w:lang w:val="es-CL"/>
        </w:rPr>
        <w:t>Grafico N* 1</w:t>
      </w:r>
    </w:p>
    <w:p w14:paraId="6C01388C" w14:textId="05E346C7" w:rsidR="003843CC" w:rsidRDefault="003843CC" w:rsidP="003843CC">
      <w:pPr>
        <w:jc w:val="center"/>
        <w:rPr>
          <w:rFonts w:ascii="Arial" w:hAnsi="Arial" w:cs="Arial"/>
          <w:b/>
          <w:szCs w:val="24"/>
          <w:lang w:val="es-CL"/>
        </w:rPr>
      </w:pPr>
    </w:p>
    <w:p w14:paraId="7B1EF3C4" w14:textId="77777777" w:rsidR="003843CC" w:rsidRDefault="003843CC" w:rsidP="003843CC">
      <w:pPr>
        <w:jc w:val="center"/>
        <w:rPr>
          <w:rFonts w:ascii="Arial" w:hAnsi="Arial" w:cs="Arial"/>
          <w:b/>
          <w:szCs w:val="24"/>
          <w:lang w:val="es-CL"/>
        </w:rPr>
      </w:pPr>
    </w:p>
    <w:p w14:paraId="46598B5C" w14:textId="3593D651" w:rsidR="003843CC" w:rsidRPr="00757417" w:rsidRDefault="003843CC" w:rsidP="003843CC">
      <w:pPr>
        <w:rPr>
          <w:rFonts w:ascii="Arial" w:hAnsi="Arial" w:cs="Arial"/>
          <w:b/>
          <w:szCs w:val="24"/>
          <w:lang w:val="es-CL"/>
        </w:rPr>
      </w:pPr>
      <w:r>
        <w:rPr>
          <w:rFonts w:ascii="Arial" w:hAnsi="Arial" w:cs="Arial"/>
          <w:b/>
          <w:noProof/>
          <w:szCs w:val="24"/>
          <w:lang w:val="en-US"/>
        </w:rPr>
        <w:drawing>
          <wp:inline distT="0" distB="0" distL="0" distR="0" wp14:anchorId="75D7D97A" wp14:editId="74BF0924">
            <wp:extent cx="5536630" cy="4879789"/>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9644" cy="4908887"/>
                    </a:xfrm>
                    <a:prstGeom prst="rect">
                      <a:avLst/>
                    </a:prstGeom>
                    <a:noFill/>
                  </pic:spPr>
                </pic:pic>
              </a:graphicData>
            </a:graphic>
          </wp:inline>
        </w:drawing>
      </w:r>
    </w:p>
    <w:p w14:paraId="74442F12" w14:textId="77777777" w:rsidR="003843CC" w:rsidRDefault="003843CC" w:rsidP="003843CC">
      <w:pPr>
        <w:tabs>
          <w:tab w:val="left" w:pos="6504"/>
        </w:tabs>
        <w:rPr>
          <w:rFonts w:ascii="Arial" w:hAnsi="Arial" w:cs="Arial"/>
          <w:szCs w:val="24"/>
          <w:lang w:val="es-CL"/>
        </w:rPr>
      </w:pPr>
      <w:r>
        <w:rPr>
          <w:rFonts w:ascii="Arial" w:hAnsi="Arial" w:cs="Arial"/>
          <w:szCs w:val="24"/>
          <w:lang w:val="es-CL"/>
        </w:rPr>
        <w:t xml:space="preserve">Control con la hoja de vida que se armó durante el tiempo del proyecto. Mediante estos datos podemos controlar la cinta transportadora, platicadora, embalaje, lavado, empaquetadora, sellado, etc.  </w:t>
      </w:r>
    </w:p>
    <w:p w14:paraId="76CEBFE5" w14:textId="6D7A9E3C" w:rsidR="003843CC" w:rsidRDefault="003843CC" w:rsidP="003843CC">
      <w:pPr>
        <w:tabs>
          <w:tab w:val="left" w:pos="6504"/>
        </w:tabs>
        <w:rPr>
          <w:rFonts w:ascii="Arial" w:hAnsi="Arial" w:cs="Arial"/>
          <w:szCs w:val="24"/>
          <w:lang w:val="es-CL"/>
        </w:rPr>
      </w:pPr>
    </w:p>
    <w:p w14:paraId="141563B4" w14:textId="139EA644" w:rsidR="003843CC" w:rsidRDefault="003843CC" w:rsidP="003843CC">
      <w:pPr>
        <w:tabs>
          <w:tab w:val="left" w:pos="6504"/>
        </w:tabs>
        <w:rPr>
          <w:rFonts w:ascii="Arial" w:hAnsi="Arial" w:cs="Arial"/>
          <w:szCs w:val="24"/>
          <w:lang w:val="es-CL"/>
        </w:rPr>
      </w:pPr>
    </w:p>
    <w:p w14:paraId="485D492F" w14:textId="3DCD58AE" w:rsidR="003843CC" w:rsidRDefault="003843CC" w:rsidP="003843CC">
      <w:pPr>
        <w:tabs>
          <w:tab w:val="left" w:pos="6504"/>
        </w:tabs>
        <w:rPr>
          <w:rFonts w:ascii="Arial" w:hAnsi="Arial" w:cs="Arial"/>
          <w:szCs w:val="24"/>
          <w:lang w:val="es-CL"/>
        </w:rPr>
      </w:pPr>
    </w:p>
    <w:p w14:paraId="09CFE56E" w14:textId="07A154C0" w:rsidR="003843CC" w:rsidRDefault="003843CC" w:rsidP="003843CC">
      <w:pPr>
        <w:tabs>
          <w:tab w:val="left" w:pos="6504"/>
        </w:tabs>
        <w:rPr>
          <w:rFonts w:ascii="Arial" w:hAnsi="Arial" w:cs="Arial"/>
          <w:szCs w:val="24"/>
          <w:lang w:val="es-CL"/>
        </w:rPr>
      </w:pPr>
    </w:p>
    <w:p w14:paraId="533D0E89" w14:textId="68636DDE" w:rsidR="003843CC" w:rsidRDefault="003843CC" w:rsidP="003843CC">
      <w:pPr>
        <w:tabs>
          <w:tab w:val="left" w:pos="6504"/>
        </w:tabs>
        <w:rPr>
          <w:rFonts w:ascii="Arial" w:hAnsi="Arial" w:cs="Arial"/>
          <w:szCs w:val="24"/>
          <w:lang w:val="es-CL"/>
        </w:rPr>
      </w:pPr>
    </w:p>
    <w:p w14:paraId="14CA860C" w14:textId="2A1A4E27" w:rsidR="003843CC" w:rsidRDefault="003843CC" w:rsidP="0007794E">
      <w:pPr>
        <w:tabs>
          <w:tab w:val="left" w:pos="6504"/>
        </w:tabs>
        <w:rPr>
          <w:rFonts w:ascii="Arial" w:hAnsi="Arial" w:cs="Arial"/>
          <w:szCs w:val="24"/>
          <w:lang w:val="es-CL"/>
        </w:rPr>
      </w:pPr>
    </w:p>
    <w:p w14:paraId="4E350592" w14:textId="77777777" w:rsidR="0007794E" w:rsidRDefault="0007794E" w:rsidP="0007794E">
      <w:pPr>
        <w:tabs>
          <w:tab w:val="left" w:pos="6504"/>
        </w:tabs>
        <w:rPr>
          <w:rFonts w:ascii="Arial" w:hAnsi="Arial" w:cs="Arial"/>
          <w:b/>
          <w:szCs w:val="24"/>
          <w:lang w:val="es-CL"/>
        </w:rPr>
      </w:pPr>
    </w:p>
    <w:p w14:paraId="6B7BB186" w14:textId="1B93EBD2" w:rsidR="003843CC" w:rsidRDefault="003843CC" w:rsidP="003843CC">
      <w:pPr>
        <w:tabs>
          <w:tab w:val="left" w:pos="6504"/>
        </w:tabs>
        <w:jc w:val="center"/>
        <w:rPr>
          <w:rFonts w:ascii="Arial" w:hAnsi="Arial" w:cs="Arial"/>
          <w:b/>
          <w:szCs w:val="24"/>
          <w:lang w:val="es-CL"/>
        </w:rPr>
      </w:pPr>
      <w:r w:rsidRPr="00757417">
        <w:rPr>
          <w:rFonts w:ascii="Arial" w:hAnsi="Arial" w:cs="Arial"/>
          <w:b/>
          <w:szCs w:val="24"/>
          <w:lang w:val="es-CL"/>
        </w:rPr>
        <w:t>Grafico N* 2</w:t>
      </w:r>
    </w:p>
    <w:p w14:paraId="31624697" w14:textId="77777777" w:rsidR="003843CC" w:rsidRDefault="003843CC" w:rsidP="003843CC">
      <w:pPr>
        <w:tabs>
          <w:tab w:val="left" w:pos="6504"/>
        </w:tabs>
        <w:jc w:val="center"/>
        <w:rPr>
          <w:rFonts w:ascii="Arial" w:hAnsi="Arial" w:cs="Arial"/>
          <w:b/>
          <w:szCs w:val="24"/>
          <w:lang w:val="es-CL"/>
        </w:rPr>
      </w:pPr>
    </w:p>
    <w:p w14:paraId="03566256" w14:textId="77777777" w:rsidR="003843CC" w:rsidRDefault="003843CC" w:rsidP="003843CC">
      <w:pPr>
        <w:tabs>
          <w:tab w:val="left" w:pos="6504"/>
        </w:tabs>
        <w:rPr>
          <w:rFonts w:ascii="Arial" w:hAnsi="Arial" w:cs="Arial"/>
          <w:b/>
          <w:szCs w:val="24"/>
          <w:lang w:val="es-CL"/>
        </w:rPr>
      </w:pPr>
      <w:r w:rsidRPr="00757417">
        <w:rPr>
          <w:rFonts w:ascii="Arial" w:hAnsi="Arial" w:cs="Arial"/>
          <w:b/>
          <w:noProof/>
          <w:szCs w:val="24"/>
          <w:lang w:val="en-US"/>
        </w:rPr>
        <w:drawing>
          <wp:inline distT="0" distB="0" distL="0" distR="0" wp14:anchorId="5FCE929A" wp14:editId="12DB06C6">
            <wp:extent cx="5610860" cy="5548045"/>
            <wp:effectExtent l="0" t="0" r="8890" b="0"/>
            <wp:docPr id="9" name="Imagen 9" descr="C:\Users\LENOVO 2021\Downloads\WhatsApp Image 2022-03-16 at 07.3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 2021\Downloads\WhatsApp Image 2022-03-16 at 07.39.0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7650" cy="5554759"/>
                    </a:xfrm>
                    <a:prstGeom prst="rect">
                      <a:avLst/>
                    </a:prstGeom>
                    <a:noFill/>
                    <a:ln>
                      <a:noFill/>
                    </a:ln>
                  </pic:spPr>
                </pic:pic>
              </a:graphicData>
            </a:graphic>
          </wp:inline>
        </w:drawing>
      </w:r>
    </w:p>
    <w:p w14:paraId="24072C13" w14:textId="77777777" w:rsidR="003843CC" w:rsidRDefault="003843CC" w:rsidP="003843CC">
      <w:pPr>
        <w:tabs>
          <w:tab w:val="left" w:pos="6504"/>
        </w:tabs>
        <w:rPr>
          <w:rFonts w:ascii="Arial" w:hAnsi="Arial" w:cs="Arial"/>
          <w:szCs w:val="24"/>
          <w:lang w:val="es-CL"/>
        </w:rPr>
      </w:pPr>
      <w:r>
        <w:rPr>
          <w:rFonts w:ascii="Arial" w:hAnsi="Arial" w:cs="Arial"/>
          <w:szCs w:val="24"/>
          <w:lang w:val="es-CL"/>
        </w:rPr>
        <w:t xml:space="preserve">Peinado de cables de mando fuerza, señal, aterramiento y de </w:t>
      </w:r>
      <w:proofErr w:type="gramStart"/>
      <w:r>
        <w:rPr>
          <w:rFonts w:ascii="Arial" w:hAnsi="Arial" w:cs="Arial"/>
          <w:szCs w:val="24"/>
          <w:lang w:val="es-CL"/>
        </w:rPr>
        <w:t>red  luego</w:t>
      </w:r>
      <w:proofErr w:type="gramEnd"/>
      <w:r>
        <w:rPr>
          <w:rFonts w:ascii="Arial" w:hAnsi="Arial" w:cs="Arial"/>
          <w:szCs w:val="24"/>
          <w:lang w:val="es-CL"/>
        </w:rPr>
        <w:t xml:space="preserve"> de la verificación de códigos de los cables en las borneras para evitar el sobre calentamiento y futuras fallas. </w:t>
      </w:r>
    </w:p>
    <w:p w14:paraId="42329C89" w14:textId="77777777" w:rsidR="003843CC" w:rsidRDefault="003843CC" w:rsidP="003843CC">
      <w:pPr>
        <w:tabs>
          <w:tab w:val="left" w:pos="6504"/>
        </w:tabs>
        <w:rPr>
          <w:rFonts w:ascii="Arial" w:hAnsi="Arial" w:cs="Arial"/>
          <w:szCs w:val="24"/>
          <w:lang w:val="es-CL"/>
        </w:rPr>
      </w:pPr>
    </w:p>
    <w:p w14:paraId="2AAC0020" w14:textId="38853B06" w:rsidR="003843CC" w:rsidRDefault="003843CC" w:rsidP="003843CC">
      <w:pPr>
        <w:tabs>
          <w:tab w:val="left" w:pos="6504"/>
        </w:tabs>
        <w:rPr>
          <w:rFonts w:ascii="Arial" w:hAnsi="Arial" w:cs="Arial"/>
          <w:szCs w:val="24"/>
          <w:lang w:val="es-CL"/>
        </w:rPr>
      </w:pPr>
    </w:p>
    <w:p w14:paraId="6A3625A7" w14:textId="3A4F54A8" w:rsidR="003843CC" w:rsidRDefault="003843CC" w:rsidP="003843CC">
      <w:pPr>
        <w:tabs>
          <w:tab w:val="left" w:pos="6504"/>
        </w:tabs>
        <w:rPr>
          <w:rFonts w:ascii="Arial" w:hAnsi="Arial" w:cs="Arial"/>
          <w:szCs w:val="24"/>
          <w:lang w:val="es-CL"/>
        </w:rPr>
      </w:pPr>
    </w:p>
    <w:p w14:paraId="106F7478" w14:textId="1ED3E55B" w:rsidR="003843CC" w:rsidRDefault="003843CC" w:rsidP="003843CC">
      <w:pPr>
        <w:tabs>
          <w:tab w:val="left" w:pos="6504"/>
        </w:tabs>
        <w:rPr>
          <w:rFonts w:ascii="Arial" w:hAnsi="Arial" w:cs="Arial"/>
          <w:szCs w:val="24"/>
          <w:lang w:val="es-CL"/>
        </w:rPr>
      </w:pPr>
    </w:p>
    <w:p w14:paraId="42128BA8" w14:textId="77777777" w:rsidR="003843CC" w:rsidRDefault="003843CC" w:rsidP="003843CC">
      <w:pPr>
        <w:tabs>
          <w:tab w:val="left" w:pos="6504"/>
        </w:tabs>
        <w:rPr>
          <w:rFonts w:ascii="Arial" w:hAnsi="Arial" w:cs="Arial"/>
          <w:szCs w:val="24"/>
          <w:lang w:val="es-CL"/>
        </w:rPr>
      </w:pPr>
    </w:p>
    <w:p w14:paraId="238D82A0" w14:textId="77777777" w:rsidR="003843CC" w:rsidRDefault="003843CC" w:rsidP="003843CC">
      <w:pPr>
        <w:tabs>
          <w:tab w:val="left" w:pos="6504"/>
        </w:tabs>
        <w:jc w:val="center"/>
        <w:rPr>
          <w:rFonts w:ascii="Arial" w:hAnsi="Arial" w:cs="Arial"/>
          <w:b/>
          <w:szCs w:val="24"/>
          <w:lang w:val="es-CL"/>
        </w:rPr>
      </w:pPr>
      <w:r>
        <w:rPr>
          <w:rFonts w:ascii="Arial" w:hAnsi="Arial" w:cs="Arial"/>
          <w:b/>
          <w:szCs w:val="24"/>
          <w:lang w:val="es-CL"/>
        </w:rPr>
        <w:t>Grafico N* 3</w:t>
      </w:r>
    </w:p>
    <w:p w14:paraId="06D8F40B" w14:textId="77777777" w:rsidR="003843CC" w:rsidRPr="00D44862" w:rsidRDefault="003843CC" w:rsidP="003843CC">
      <w:pPr>
        <w:tabs>
          <w:tab w:val="left" w:pos="6504"/>
        </w:tabs>
        <w:rPr>
          <w:rFonts w:ascii="Arial" w:hAnsi="Arial" w:cs="Arial"/>
          <w:b/>
          <w:szCs w:val="24"/>
          <w:lang w:val="es-CL"/>
        </w:rPr>
      </w:pPr>
      <w:r w:rsidRPr="000E2E4F">
        <w:rPr>
          <w:rFonts w:ascii="Arial" w:hAnsi="Arial" w:cs="Arial"/>
          <w:b/>
          <w:noProof/>
          <w:szCs w:val="24"/>
          <w:lang w:val="en-US"/>
        </w:rPr>
        <w:drawing>
          <wp:inline distT="0" distB="0" distL="0" distR="0" wp14:anchorId="779F91D3" wp14:editId="3FAA38D3">
            <wp:extent cx="5270042" cy="3071973"/>
            <wp:effectExtent l="0" t="0" r="6985" b="0"/>
            <wp:docPr id="10" name="Imagen 10" descr="C:\Users\LENOVO 2021\Downloads\WhatsApp Image 2022-03-16 at 07.3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 2021\Downloads\WhatsApp Image 2022-03-16 at 07.39.2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5413" cy="3086762"/>
                    </a:xfrm>
                    <a:prstGeom prst="rect">
                      <a:avLst/>
                    </a:prstGeom>
                    <a:noFill/>
                    <a:ln>
                      <a:noFill/>
                    </a:ln>
                  </pic:spPr>
                </pic:pic>
              </a:graphicData>
            </a:graphic>
          </wp:inline>
        </w:drawing>
      </w:r>
      <w:r>
        <w:rPr>
          <w:rFonts w:ascii="Arial" w:hAnsi="Arial" w:cs="Arial"/>
          <w:szCs w:val="24"/>
          <w:lang w:val="es-CL"/>
        </w:rPr>
        <w:t>Revisión y mantenimiento de la bornera debido a un mal contacto del cable.</w:t>
      </w:r>
    </w:p>
    <w:p w14:paraId="4C16FB26" w14:textId="77777777" w:rsidR="003843CC" w:rsidRDefault="003843CC" w:rsidP="003843CC">
      <w:pPr>
        <w:tabs>
          <w:tab w:val="left" w:pos="6504"/>
        </w:tabs>
        <w:jc w:val="center"/>
        <w:rPr>
          <w:rFonts w:ascii="Arial" w:hAnsi="Arial" w:cs="Arial"/>
          <w:b/>
          <w:szCs w:val="24"/>
          <w:lang w:val="es-CL"/>
        </w:rPr>
      </w:pPr>
      <w:r w:rsidRPr="000E2E4F">
        <w:rPr>
          <w:rFonts w:ascii="Arial" w:hAnsi="Arial" w:cs="Arial"/>
          <w:b/>
          <w:noProof/>
          <w:szCs w:val="24"/>
          <w:lang w:val="en-US"/>
        </w:rPr>
        <w:drawing>
          <wp:anchor distT="0" distB="0" distL="114300" distR="114300" simplePos="0" relativeHeight="251662336" behindDoc="0" locked="0" layoutInCell="1" allowOverlap="1" wp14:anchorId="0052C329" wp14:editId="02159A78">
            <wp:simplePos x="0" y="0"/>
            <wp:positionH relativeFrom="margin">
              <wp:align>left</wp:align>
            </wp:positionH>
            <wp:positionV relativeFrom="paragraph">
              <wp:posOffset>483235</wp:posOffset>
            </wp:positionV>
            <wp:extent cx="5290820" cy="2588895"/>
            <wp:effectExtent l="0" t="0" r="5080" b="1905"/>
            <wp:wrapTopAndBottom/>
            <wp:docPr id="11" name="Imagen 11" descr="C:\Users\LENOVO 2021\Downloads\WhatsApp Image 2022-03-16 at 07.3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 2021\Downloads\WhatsApp Image 2022-03-16 at 07.33.3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0820" cy="2588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Cs w:val="24"/>
          <w:lang w:val="es-CL"/>
        </w:rPr>
        <w:t>Grafico N*4</w:t>
      </w:r>
    </w:p>
    <w:p w14:paraId="28ADC0A4" w14:textId="77777777" w:rsidR="003843CC" w:rsidRDefault="003843CC" w:rsidP="003843CC">
      <w:pPr>
        <w:tabs>
          <w:tab w:val="left" w:pos="6504"/>
        </w:tabs>
        <w:jc w:val="both"/>
        <w:rPr>
          <w:rFonts w:ascii="Arial" w:hAnsi="Arial" w:cs="Arial"/>
          <w:szCs w:val="24"/>
          <w:lang w:val="es-CL"/>
        </w:rPr>
      </w:pPr>
      <w:r>
        <w:rPr>
          <w:rFonts w:ascii="Arial" w:hAnsi="Arial" w:cs="Arial"/>
          <w:szCs w:val="24"/>
          <w:lang w:val="es-CL"/>
        </w:rPr>
        <w:t>Codificación de cables en tableros y en los equipos para hacer en mantenimiento correctivo o preventivo.</w:t>
      </w:r>
    </w:p>
    <w:p w14:paraId="002B59D8" w14:textId="77777777" w:rsidR="003843CC" w:rsidRDefault="003843CC" w:rsidP="003843CC">
      <w:pPr>
        <w:tabs>
          <w:tab w:val="left" w:pos="6504"/>
        </w:tabs>
        <w:jc w:val="center"/>
        <w:rPr>
          <w:rFonts w:ascii="Arial" w:hAnsi="Arial" w:cs="Arial"/>
          <w:b/>
          <w:szCs w:val="24"/>
          <w:lang w:val="es-CL"/>
        </w:rPr>
      </w:pPr>
    </w:p>
    <w:p w14:paraId="35699CDD" w14:textId="77777777" w:rsidR="003843CC" w:rsidRDefault="003843CC" w:rsidP="003843CC">
      <w:pPr>
        <w:tabs>
          <w:tab w:val="left" w:pos="6504"/>
        </w:tabs>
        <w:jc w:val="center"/>
        <w:rPr>
          <w:rFonts w:ascii="Arial" w:hAnsi="Arial" w:cs="Arial"/>
          <w:b/>
          <w:szCs w:val="24"/>
          <w:lang w:val="es-CL"/>
        </w:rPr>
      </w:pPr>
    </w:p>
    <w:p w14:paraId="1863C818" w14:textId="77777777" w:rsidR="003843CC" w:rsidRDefault="003843CC" w:rsidP="003843CC">
      <w:pPr>
        <w:tabs>
          <w:tab w:val="left" w:pos="6504"/>
        </w:tabs>
        <w:jc w:val="center"/>
        <w:rPr>
          <w:rFonts w:ascii="Arial" w:hAnsi="Arial" w:cs="Arial"/>
          <w:b/>
          <w:szCs w:val="24"/>
          <w:lang w:val="es-CL"/>
        </w:rPr>
      </w:pPr>
    </w:p>
    <w:p w14:paraId="660B3F88" w14:textId="77777777" w:rsidR="003843CC" w:rsidRDefault="003843CC" w:rsidP="003843CC">
      <w:pPr>
        <w:tabs>
          <w:tab w:val="left" w:pos="6504"/>
        </w:tabs>
        <w:jc w:val="center"/>
        <w:rPr>
          <w:rFonts w:ascii="Arial" w:hAnsi="Arial" w:cs="Arial"/>
          <w:b/>
          <w:szCs w:val="24"/>
          <w:lang w:val="es-CL"/>
        </w:rPr>
      </w:pPr>
    </w:p>
    <w:p w14:paraId="52F74069" w14:textId="77777777" w:rsidR="003843CC" w:rsidRDefault="003843CC" w:rsidP="003843CC">
      <w:pPr>
        <w:tabs>
          <w:tab w:val="left" w:pos="6504"/>
        </w:tabs>
        <w:jc w:val="center"/>
        <w:rPr>
          <w:rFonts w:ascii="Arial" w:hAnsi="Arial" w:cs="Arial"/>
          <w:b/>
          <w:szCs w:val="24"/>
          <w:lang w:val="es-CL"/>
        </w:rPr>
      </w:pPr>
    </w:p>
    <w:p w14:paraId="2258C79B" w14:textId="77777777" w:rsidR="003843CC" w:rsidRDefault="003843CC" w:rsidP="003843CC">
      <w:pPr>
        <w:tabs>
          <w:tab w:val="left" w:pos="6504"/>
        </w:tabs>
        <w:jc w:val="center"/>
        <w:rPr>
          <w:rFonts w:ascii="Arial" w:hAnsi="Arial" w:cs="Arial"/>
          <w:b/>
          <w:szCs w:val="24"/>
          <w:lang w:val="es-CL"/>
        </w:rPr>
      </w:pPr>
    </w:p>
    <w:p w14:paraId="4CEA904E" w14:textId="77777777" w:rsidR="003843CC" w:rsidRDefault="003843CC" w:rsidP="003843CC">
      <w:pPr>
        <w:tabs>
          <w:tab w:val="left" w:pos="6504"/>
        </w:tabs>
        <w:jc w:val="center"/>
        <w:rPr>
          <w:rFonts w:ascii="Arial" w:hAnsi="Arial" w:cs="Arial"/>
          <w:b/>
          <w:szCs w:val="24"/>
          <w:lang w:val="es-CL"/>
        </w:rPr>
      </w:pPr>
    </w:p>
    <w:p w14:paraId="2CC41345" w14:textId="42EE5974" w:rsidR="003843CC" w:rsidRDefault="003843CC" w:rsidP="003843CC">
      <w:pPr>
        <w:tabs>
          <w:tab w:val="left" w:pos="6504"/>
        </w:tabs>
        <w:jc w:val="center"/>
        <w:rPr>
          <w:rFonts w:ascii="Arial" w:hAnsi="Arial" w:cs="Arial"/>
          <w:b/>
          <w:szCs w:val="24"/>
          <w:lang w:val="es-CL"/>
        </w:rPr>
      </w:pPr>
      <w:r>
        <w:rPr>
          <w:rFonts w:ascii="Arial" w:hAnsi="Arial" w:cs="Arial"/>
          <w:b/>
          <w:szCs w:val="24"/>
          <w:lang w:val="es-CL"/>
        </w:rPr>
        <w:t>Grafico N* 5</w:t>
      </w:r>
    </w:p>
    <w:p w14:paraId="61C8DC6D" w14:textId="77777777" w:rsidR="003843CC" w:rsidRDefault="003843CC" w:rsidP="003843CC">
      <w:pPr>
        <w:tabs>
          <w:tab w:val="left" w:pos="6504"/>
        </w:tabs>
        <w:jc w:val="center"/>
        <w:rPr>
          <w:rFonts w:ascii="Arial" w:hAnsi="Arial" w:cs="Arial"/>
          <w:b/>
          <w:szCs w:val="24"/>
          <w:lang w:val="es-CL"/>
        </w:rPr>
      </w:pPr>
    </w:p>
    <w:p w14:paraId="792400AD" w14:textId="77777777" w:rsidR="003843CC" w:rsidRDefault="003843CC" w:rsidP="003843CC">
      <w:pPr>
        <w:tabs>
          <w:tab w:val="left" w:pos="6504"/>
        </w:tabs>
        <w:jc w:val="center"/>
        <w:rPr>
          <w:rFonts w:ascii="Arial" w:hAnsi="Arial" w:cs="Arial"/>
          <w:b/>
          <w:szCs w:val="24"/>
          <w:lang w:val="es-CL"/>
        </w:rPr>
      </w:pPr>
      <w:r>
        <w:rPr>
          <w:noProof/>
          <w:lang w:val="en-US"/>
        </w:rPr>
        <w:drawing>
          <wp:inline distT="0" distB="0" distL="0" distR="0" wp14:anchorId="11D3A545" wp14:editId="7F780857">
            <wp:extent cx="5609423" cy="2803358"/>
            <wp:effectExtent l="0" t="0" r="0" b="0"/>
            <wp:docPr id="12" name="Imagen 12" descr="Cámaras termográficas | De Máquinas y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maras termográficas | De Máquinas y Herramient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2950" cy="2815116"/>
                    </a:xfrm>
                    <a:prstGeom prst="rect">
                      <a:avLst/>
                    </a:prstGeom>
                    <a:noFill/>
                    <a:ln>
                      <a:noFill/>
                    </a:ln>
                  </pic:spPr>
                </pic:pic>
              </a:graphicData>
            </a:graphic>
          </wp:inline>
        </w:drawing>
      </w:r>
    </w:p>
    <w:p w14:paraId="753AD90B" w14:textId="77777777" w:rsidR="003843CC" w:rsidRDefault="003843CC" w:rsidP="003843CC">
      <w:pPr>
        <w:tabs>
          <w:tab w:val="left" w:pos="6504"/>
        </w:tabs>
        <w:jc w:val="center"/>
        <w:rPr>
          <w:rFonts w:ascii="Arial" w:hAnsi="Arial" w:cs="Arial"/>
          <w:szCs w:val="24"/>
          <w:lang w:val="es-CL"/>
        </w:rPr>
      </w:pPr>
      <w:r>
        <w:rPr>
          <w:rFonts w:ascii="Arial" w:hAnsi="Arial" w:cs="Arial"/>
          <w:szCs w:val="24"/>
          <w:lang w:val="es-CL"/>
        </w:rPr>
        <w:t>Realizando la inspección termografía en los tableros y el cableado.</w:t>
      </w:r>
    </w:p>
    <w:p w14:paraId="6DA55FEC" w14:textId="77777777" w:rsidR="003843CC" w:rsidRDefault="003843CC" w:rsidP="003843CC">
      <w:pPr>
        <w:tabs>
          <w:tab w:val="left" w:pos="6504"/>
        </w:tabs>
        <w:jc w:val="center"/>
        <w:rPr>
          <w:rFonts w:ascii="Arial" w:hAnsi="Arial" w:cs="Arial"/>
          <w:b/>
          <w:szCs w:val="24"/>
          <w:lang w:val="es-CL"/>
        </w:rPr>
      </w:pPr>
      <w:r>
        <w:rPr>
          <w:rFonts w:ascii="Arial" w:hAnsi="Arial" w:cs="Arial"/>
          <w:b/>
          <w:szCs w:val="24"/>
          <w:lang w:val="es-CL"/>
        </w:rPr>
        <w:t xml:space="preserve">Grafico N* 6 </w:t>
      </w:r>
    </w:p>
    <w:p w14:paraId="7C5DD458" w14:textId="77777777" w:rsidR="003843CC" w:rsidRPr="00D44862" w:rsidRDefault="003843CC" w:rsidP="003843CC">
      <w:pPr>
        <w:tabs>
          <w:tab w:val="left" w:pos="6504"/>
        </w:tabs>
        <w:jc w:val="center"/>
        <w:rPr>
          <w:rFonts w:ascii="Arial" w:hAnsi="Arial" w:cs="Arial"/>
          <w:szCs w:val="24"/>
          <w:lang w:val="es-CL"/>
        </w:rPr>
      </w:pPr>
      <w:r w:rsidRPr="00D44862">
        <w:rPr>
          <w:rFonts w:ascii="Arial" w:hAnsi="Arial" w:cs="Arial"/>
          <w:noProof/>
          <w:szCs w:val="24"/>
          <w:lang w:val="en-US"/>
        </w:rPr>
        <w:drawing>
          <wp:inline distT="0" distB="0" distL="0" distR="0" wp14:anchorId="3AE4EC14" wp14:editId="7B417DE0">
            <wp:extent cx="5611646" cy="2645944"/>
            <wp:effectExtent l="0" t="0" r="8255" b="2540"/>
            <wp:docPr id="13" name="Imagen 13" descr="C:\Users\LENOVO 2021\Downloads\WhatsApp Image 2022-03-16 at 07.3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 2021\Downloads\WhatsApp Image 2022-03-16 at 07.32.1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7545" cy="2648726"/>
                    </a:xfrm>
                    <a:prstGeom prst="rect">
                      <a:avLst/>
                    </a:prstGeom>
                    <a:noFill/>
                    <a:ln>
                      <a:noFill/>
                    </a:ln>
                  </pic:spPr>
                </pic:pic>
              </a:graphicData>
            </a:graphic>
          </wp:inline>
        </w:drawing>
      </w:r>
    </w:p>
    <w:p w14:paraId="36A83EA9" w14:textId="77777777" w:rsidR="003843CC" w:rsidRDefault="003843CC" w:rsidP="003843CC">
      <w:pPr>
        <w:tabs>
          <w:tab w:val="left" w:pos="6504"/>
        </w:tabs>
        <w:jc w:val="center"/>
        <w:rPr>
          <w:rFonts w:ascii="Arial" w:hAnsi="Arial" w:cs="Arial"/>
          <w:szCs w:val="24"/>
          <w:lang w:val="es-CL"/>
        </w:rPr>
      </w:pPr>
      <w:r w:rsidRPr="00D44862">
        <w:rPr>
          <w:rFonts w:ascii="Arial" w:hAnsi="Arial" w:cs="Arial"/>
          <w:szCs w:val="24"/>
          <w:lang w:val="es-CL"/>
        </w:rPr>
        <w:t xml:space="preserve">Código e cada tablero para mantenimiento preventivo o correctivo. </w:t>
      </w:r>
    </w:p>
    <w:p w14:paraId="6F78BB9F" w14:textId="77777777" w:rsidR="003843CC" w:rsidRDefault="003843CC" w:rsidP="003843CC">
      <w:pPr>
        <w:tabs>
          <w:tab w:val="left" w:pos="6504"/>
        </w:tabs>
        <w:jc w:val="center"/>
        <w:rPr>
          <w:rFonts w:ascii="Arial" w:hAnsi="Arial" w:cs="Arial"/>
          <w:szCs w:val="24"/>
          <w:lang w:val="es-CL"/>
        </w:rPr>
      </w:pPr>
    </w:p>
    <w:p w14:paraId="18D4F7EF" w14:textId="77777777" w:rsidR="003843CC" w:rsidRDefault="003843CC" w:rsidP="003843CC">
      <w:pPr>
        <w:tabs>
          <w:tab w:val="left" w:pos="6504"/>
        </w:tabs>
        <w:jc w:val="center"/>
        <w:rPr>
          <w:rFonts w:ascii="Arial" w:hAnsi="Arial" w:cs="Arial"/>
          <w:b/>
          <w:szCs w:val="24"/>
          <w:lang w:val="es-CL"/>
        </w:rPr>
      </w:pPr>
    </w:p>
    <w:p w14:paraId="3562164C" w14:textId="77777777" w:rsidR="003843CC" w:rsidRDefault="003843CC" w:rsidP="003843CC">
      <w:pPr>
        <w:tabs>
          <w:tab w:val="left" w:pos="6504"/>
        </w:tabs>
        <w:jc w:val="center"/>
        <w:rPr>
          <w:rFonts w:ascii="Arial" w:hAnsi="Arial" w:cs="Arial"/>
          <w:b/>
          <w:szCs w:val="24"/>
          <w:lang w:val="es-CL"/>
        </w:rPr>
      </w:pPr>
    </w:p>
    <w:p w14:paraId="47335F5E" w14:textId="77777777" w:rsidR="003843CC" w:rsidRDefault="003843CC" w:rsidP="003843CC">
      <w:pPr>
        <w:tabs>
          <w:tab w:val="left" w:pos="6504"/>
        </w:tabs>
        <w:jc w:val="center"/>
        <w:rPr>
          <w:rFonts w:ascii="Arial" w:hAnsi="Arial" w:cs="Arial"/>
          <w:b/>
          <w:szCs w:val="24"/>
          <w:lang w:val="es-CL"/>
        </w:rPr>
      </w:pPr>
    </w:p>
    <w:p w14:paraId="28E2A61A" w14:textId="77777777" w:rsidR="003843CC" w:rsidRDefault="003843CC" w:rsidP="003843CC">
      <w:pPr>
        <w:tabs>
          <w:tab w:val="left" w:pos="6504"/>
        </w:tabs>
        <w:jc w:val="center"/>
        <w:rPr>
          <w:rFonts w:ascii="Arial" w:hAnsi="Arial" w:cs="Arial"/>
          <w:b/>
          <w:szCs w:val="24"/>
          <w:lang w:val="es-CL"/>
        </w:rPr>
      </w:pPr>
    </w:p>
    <w:p w14:paraId="31B0E1BB" w14:textId="77777777" w:rsidR="003843CC" w:rsidRDefault="003843CC" w:rsidP="003843CC">
      <w:pPr>
        <w:tabs>
          <w:tab w:val="left" w:pos="6504"/>
        </w:tabs>
        <w:jc w:val="center"/>
        <w:rPr>
          <w:rFonts w:ascii="Arial" w:hAnsi="Arial" w:cs="Arial"/>
          <w:b/>
          <w:szCs w:val="24"/>
          <w:lang w:val="es-CL"/>
        </w:rPr>
      </w:pPr>
    </w:p>
    <w:p w14:paraId="031B299B" w14:textId="77777777" w:rsidR="003843CC" w:rsidRDefault="003843CC" w:rsidP="003843CC">
      <w:pPr>
        <w:tabs>
          <w:tab w:val="left" w:pos="6504"/>
        </w:tabs>
        <w:jc w:val="center"/>
        <w:rPr>
          <w:rFonts w:ascii="Arial" w:hAnsi="Arial" w:cs="Arial"/>
          <w:b/>
          <w:szCs w:val="24"/>
          <w:lang w:val="es-CL"/>
        </w:rPr>
      </w:pPr>
    </w:p>
    <w:p w14:paraId="05C2C7FD" w14:textId="69D09CC5" w:rsidR="003843CC" w:rsidRDefault="003843CC" w:rsidP="003843CC">
      <w:pPr>
        <w:tabs>
          <w:tab w:val="left" w:pos="6504"/>
        </w:tabs>
        <w:jc w:val="center"/>
        <w:rPr>
          <w:rFonts w:ascii="Arial" w:hAnsi="Arial" w:cs="Arial"/>
          <w:b/>
          <w:szCs w:val="24"/>
          <w:lang w:val="es-CL"/>
        </w:rPr>
      </w:pPr>
      <w:r>
        <w:rPr>
          <w:rFonts w:ascii="Arial" w:hAnsi="Arial" w:cs="Arial"/>
          <w:b/>
          <w:szCs w:val="24"/>
          <w:lang w:val="es-CL"/>
        </w:rPr>
        <w:t>Grafico N* 7</w:t>
      </w:r>
    </w:p>
    <w:p w14:paraId="1C7EE6E4" w14:textId="77777777" w:rsidR="003843CC" w:rsidRDefault="003843CC" w:rsidP="003843CC">
      <w:pPr>
        <w:tabs>
          <w:tab w:val="left" w:pos="6504"/>
        </w:tabs>
        <w:jc w:val="center"/>
        <w:rPr>
          <w:rFonts w:ascii="Arial" w:hAnsi="Arial" w:cs="Arial"/>
          <w:b/>
          <w:szCs w:val="24"/>
          <w:lang w:val="es-CL"/>
        </w:rPr>
      </w:pPr>
      <w:r w:rsidRPr="00D44862">
        <w:rPr>
          <w:rFonts w:ascii="Arial" w:hAnsi="Arial" w:cs="Arial"/>
          <w:b/>
          <w:noProof/>
          <w:szCs w:val="24"/>
          <w:lang w:val="en-US"/>
        </w:rPr>
        <w:drawing>
          <wp:inline distT="0" distB="0" distL="0" distR="0" wp14:anchorId="1A86E693" wp14:editId="444853F8">
            <wp:extent cx="5612130" cy="4213956"/>
            <wp:effectExtent l="0" t="0" r="7620" b="0"/>
            <wp:docPr id="15" name="Imagen 15" descr="C:\Users\LENOVO 2021\Downloads\WhatsApp Image 2022-03-16 at 07.3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 2021\Downloads\WhatsApp Image 2022-03-16 at 07.36.44.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213956"/>
                    </a:xfrm>
                    <a:prstGeom prst="rect">
                      <a:avLst/>
                    </a:prstGeom>
                    <a:noFill/>
                    <a:ln>
                      <a:noFill/>
                    </a:ln>
                  </pic:spPr>
                </pic:pic>
              </a:graphicData>
            </a:graphic>
          </wp:inline>
        </w:drawing>
      </w:r>
    </w:p>
    <w:p w14:paraId="4B6C7239" w14:textId="7A552C2B" w:rsidR="003843CC" w:rsidRDefault="003843CC" w:rsidP="003843CC">
      <w:pPr>
        <w:tabs>
          <w:tab w:val="left" w:pos="6504"/>
        </w:tabs>
        <w:jc w:val="center"/>
        <w:rPr>
          <w:rFonts w:ascii="Arial" w:hAnsi="Arial" w:cs="Arial"/>
          <w:szCs w:val="24"/>
          <w:lang w:val="es-CL"/>
        </w:rPr>
      </w:pPr>
      <w:r w:rsidRPr="001A512F">
        <w:rPr>
          <w:rFonts w:ascii="Arial" w:hAnsi="Arial" w:cs="Arial"/>
          <w:szCs w:val="24"/>
          <w:lang w:val="es-CL"/>
        </w:rPr>
        <w:t>Código de los cab</w:t>
      </w:r>
      <w:r>
        <w:rPr>
          <w:rFonts w:ascii="Arial" w:hAnsi="Arial" w:cs="Arial"/>
          <w:szCs w:val="24"/>
          <w:lang w:val="es-CL"/>
        </w:rPr>
        <w:t>l</w:t>
      </w:r>
      <w:r w:rsidRPr="001A512F">
        <w:rPr>
          <w:rFonts w:ascii="Arial" w:hAnsi="Arial" w:cs="Arial"/>
          <w:szCs w:val="24"/>
          <w:lang w:val="es-CL"/>
        </w:rPr>
        <w:t>es</w:t>
      </w:r>
      <w:r>
        <w:rPr>
          <w:rFonts w:ascii="Arial" w:hAnsi="Arial" w:cs="Arial"/>
          <w:szCs w:val="24"/>
          <w:lang w:val="es-CL"/>
        </w:rPr>
        <w:t>,</w:t>
      </w:r>
      <w:r w:rsidRPr="001A512F">
        <w:rPr>
          <w:rFonts w:ascii="Arial" w:hAnsi="Arial" w:cs="Arial"/>
          <w:szCs w:val="24"/>
          <w:lang w:val="es-CL"/>
        </w:rPr>
        <w:t xml:space="preserve"> medidas </w:t>
      </w:r>
      <w:r>
        <w:rPr>
          <w:rFonts w:ascii="Arial" w:hAnsi="Arial" w:cs="Arial"/>
          <w:szCs w:val="24"/>
          <w:lang w:val="es-CL"/>
        </w:rPr>
        <w:t>y código de los tableros.</w:t>
      </w:r>
    </w:p>
    <w:p w14:paraId="308C5DDD" w14:textId="13F9C506" w:rsidR="000F2496" w:rsidRDefault="000F2496" w:rsidP="003843CC">
      <w:pPr>
        <w:tabs>
          <w:tab w:val="left" w:pos="6504"/>
        </w:tabs>
        <w:jc w:val="center"/>
        <w:rPr>
          <w:rFonts w:ascii="Arial" w:hAnsi="Arial" w:cs="Arial"/>
          <w:szCs w:val="24"/>
          <w:lang w:val="es-CL"/>
        </w:rPr>
      </w:pPr>
    </w:p>
    <w:p w14:paraId="70083392" w14:textId="05AF5151" w:rsidR="000F2496" w:rsidRDefault="000F2496" w:rsidP="003843CC">
      <w:pPr>
        <w:tabs>
          <w:tab w:val="left" w:pos="6504"/>
        </w:tabs>
        <w:jc w:val="center"/>
        <w:rPr>
          <w:rFonts w:ascii="Arial" w:hAnsi="Arial" w:cs="Arial"/>
          <w:szCs w:val="24"/>
          <w:lang w:val="es-CL"/>
        </w:rPr>
      </w:pPr>
    </w:p>
    <w:p w14:paraId="31CF4BD8" w14:textId="789D78E1" w:rsidR="000F2496" w:rsidRDefault="000F2496" w:rsidP="003843CC">
      <w:pPr>
        <w:tabs>
          <w:tab w:val="left" w:pos="6504"/>
        </w:tabs>
        <w:jc w:val="center"/>
        <w:rPr>
          <w:rFonts w:ascii="Arial" w:hAnsi="Arial" w:cs="Arial"/>
          <w:szCs w:val="24"/>
          <w:lang w:val="es-CL"/>
        </w:rPr>
      </w:pPr>
    </w:p>
    <w:p w14:paraId="4C3340A8" w14:textId="65443CAE" w:rsidR="000F2496" w:rsidRDefault="000F2496" w:rsidP="003843CC">
      <w:pPr>
        <w:tabs>
          <w:tab w:val="left" w:pos="6504"/>
        </w:tabs>
        <w:jc w:val="center"/>
        <w:rPr>
          <w:rFonts w:ascii="Arial" w:hAnsi="Arial" w:cs="Arial"/>
          <w:szCs w:val="24"/>
          <w:lang w:val="es-CL"/>
        </w:rPr>
      </w:pPr>
    </w:p>
    <w:p w14:paraId="05D8BC47" w14:textId="66BB93D5" w:rsidR="000F2496" w:rsidRDefault="000F2496" w:rsidP="003843CC">
      <w:pPr>
        <w:tabs>
          <w:tab w:val="left" w:pos="6504"/>
        </w:tabs>
        <w:jc w:val="center"/>
        <w:rPr>
          <w:rFonts w:ascii="Arial" w:hAnsi="Arial" w:cs="Arial"/>
          <w:szCs w:val="24"/>
          <w:lang w:val="es-CL"/>
        </w:rPr>
      </w:pPr>
    </w:p>
    <w:p w14:paraId="45233A61" w14:textId="73837992" w:rsidR="000F2496" w:rsidRDefault="000F2496" w:rsidP="003843CC">
      <w:pPr>
        <w:tabs>
          <w:tab w:val="left" w:pos="6504"/>
        </w:tabs>
        <w:jc w:val="center"/>
        <w:rPr>
          <w:rFonts w:ascii="Arial" w:hAnsi="Arial" w:cs="Arial"/>
          <w:szCs w:val="24"/>
          <w:lang w:val="es-CL"/>
        </w:rPr>
      </w:pPr>
    </w:p>
    <w:p w14:paraId="15DBCA2E" w14:textId="2BE80F2B" w:rsidR="000F2496" w:rsidRDefault="000F2496" w:rsidP="003843CC">
      <w:pPr>
        <w:tabs>
          <w:tab w:val="left" w:pos="6504"/>
        </w:tabs>
        <w:jc w:val="center"/>
        <w:rPr>
          <w:rFonts w:ascii="Arial" w:hAnsi="Arial" w:cs="Arial"/>
          <w:szCs w:val="24"/>
          <w:lang w:val="es-CL"/>
        </w:rPr>
      </w:pPr>
    </w:p>
    <w:p w14:paraId="009AB0E7" w14:textId="7E32574F" w:rsidR="000F2496" w:rsidRDefault="000F2496" w:rsidP="000F2496">
      <w:pPr>
        <w:tabs>
          <w:tab w:val="left" w:pos="6504"/>
        </w:tabs>
        <w:jc w:val="center"/>
        <w:rPr>
          <w:rFonts w:ascii="Arial" w:hAnsi="Arial" w:cs="Arial"/>
          <w:szCs w:val="24"/>
          <w:lang w:val="es-CL"/>
        </w:rPr>
      </w:pPr>
      <w:r>
        <w:rPr>
          <w:rFonts w:ascii="Arial" w:hAnsi="Arial" w:cs="Arial"/>
          <w:b/>
          <w:szCs w:val="24"/>
          <w:lang w:val="es-CL"/>
        </w:rPr>
        <w:t>Grafico N*8</w:t>
      </w:r>
    </w:p>
    <w:p w14:paraId="1A66D3CB" w14:textId="6C4C7AAA" w:rsidR="003843CC" w:rsidRDefault="000F2496" w:rsidP="003843CC">
      <w:pPr>
        <w:tabs>
          <w:tab w:val="left" w:pos="6504"/>
        </w:tabs>
        <w:jc w:val="center"/>
        <w:rPr>
          <w:rFonts w:ascii="Arial" w:hAnsi="Arial" w:cs="Arial"/>
          <w:b/>
          <w:szCs w:val="24"/>
          <w:lang w:val="es-CL"/>
        </w:rPr>
      </w:pPr>
      <w:r w:rsidRPr="000F2496">
        <w:rPr>
          <w:rFonts w:ascii="Arial" w:hAnsi="Arial" w:cs="Arial"/>
          <w:b/>
          <w:noProof/>
          <w:szCs w:val="24"/>
          <w:lang w:val="en-US"/>
        </w:rPr>
        <w:drawing>
          <wp:inline distT="0" distB="0" distL="0" distR="0" wp14:anchorId="704DF8C1" wp14:editId="63FEEF8A">
            <wp:extent cx="3606573" cy="2714625"/>
            <wp:effectExtent l="0" t="0" r="0" b="0"/>
            <wp:docPr id="45" name="Imagen 45" descr="C:\Users\FAMILIA SALGUERO\Pictures\83bb9b6b-1840-453c-afe1-e639540703a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FAMILIA SALGUERO\Pictures\83bb9b6b-1840-453c-afe1-e639540703a5.jf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2552" cy="2719125"/>
                    </a:xfrm>
                    <a:prstGeom prst="rect">
                      <a:avLst/>
                    </a:prstGeom>
                    <a:noFill/>
                    <a:ln>
                      <a:noFill/>
                    </a:ln>
                  </pic:spPr>
                </pic:pic>
              </a:graphicData>
            </a:graphic>
          </wp:inline>
        </w:drawing>
      </w:r>
    </w:p>
    <w:p w14:paraId="4D0ACD75" w14:textId="2842199B" w:rsidR="000F2496" w:rsidRDefault="000F2496" w:rsidP="003843CC">
      <w:pPr>
        <w:tabs>
          <w:tab w:val="left" w:pos="6504"/>
        </w:tabs>
        <w:jc w:val="center"/>
        <w:rPr>
          <w:rFonts w:ascii="Arial" w:hAnsi="Arial" w:cs="Arial"/>
          <w:szCs w:val="24"/>
          <w:lang w:val="es-CL"/>
        </w:rPr>
      </w:pPr>
      <w:r w:rsidRPr="000F2496">
        <w:rPr>
          <w:rFonts w:ascii="Arial" w:hAnsi="Arial" w:cs="Arial"/>
          <w:szCs w:val="24"/>
          <w:lang w:val="es-CL"/>
        </w:rPr>
        <w:t>código de cables y borneras</w:t>
      </w:r>
    </w:p>
    <w:p w14:paraId="0ADD0B68" w14:textId="77777777" w:rsidR="003547BA" w:rsidRDefault="003547BA" w:rsidP="003843CC">
      <w:pPr>
        <w:tabs>
          <w:tab w:val="left" w:pos="6504"/>
        </w:tabs>
        <w:jc w:val="center"/>
        <w:rPr>
          <w:rFonts w:ascii="Arial" w:hAnsi="Arial" w:cs="Arial"/>
          <w:szCs w:val="24"/>
          <w:lang w:val="es-CL"/>
        </w:rPr>
      </w:pPr>
    </w:p>
    <w:p w14:paraId="759254A2" w14:textId="77C5581C" w:rsidR="000F2496" w:rsidRDefault="000F2496" w:rsidP="000F2496">
      <w:pPr>
        <w:tabs>
          <w:tab w:val="left" w:pos="6504"/>
        </w:tabs>
        <w:jc w:val="center"/>
        <w:rPr>
          <w:rFonts w:ascii="Arial" w:hAnsi="Arial" w:cs="Arial"/>
          <w:b/>
          <w:szCs w:val="24"/>
          <w:lang w:val="es-CL"/>
        </w:rPr>
      </w:pPr>
      <w:r>
        <w:rPr>
          <w:rFonts w:ascii="Arial" w:hAnsi="Arial" w:cs="Arial"/>
          <w:b/>
          <w:szCs w:val="24"/>
          <w:lang w:val="es-CL"/>
        </w:rPr>
        <w:t>Grafico N*9</w:t>
      </w:r>
    </w:p>
    <w:p w14:paraId="68D21983" w14:textId="46387D70" w:rsidR="000F2496" w:rsidRDefault="000F2496" w:rsidP="000F2496">
      <w:pPr>
        <w:tabs>
          <w:tab w:val="left" w:pos="6504"/>
        </w:tabs>
        <w:jc w:val="center"/>
        <w:rPr>
          <w:rFonts w:ascii="Arial" w:hAnsi="Arial" w:cs="Arial"/>
          <w:b/>
          <w:szCs w:val="24"/>
          <w:lang w:val="es-CL"/>
        </w:rPr>
      </w:pPr>
      <w:r w:rsidRPr="000F2496">
        <w:rPr>
          <w:rFonts w:ascii="Arial" w:hAnsi="Arial" w:cs="Arial"/>
          <w:b/>
          <w:noProof/>
          <w:szCs w:val="24"/>
          <w:lang w:val="en-US"/>
        </w:rPr>
        <w:drawing>
          <wp:inline distT="0" distB="0" distL="0" distR="0" wp14:anchorId="76FD65A2" wp14:editId="24172DBB">
            <wp:extent cx="3655709" cy="3629025"/>
            <wp:effectExtent l="0" t="0" r="1905" b="0"/>
            <wp:docPr id="46" name="Imagen 46" descr="C:\Users\FAMILIA SALGUERO\Pictures\dacb9d6f-bc10-48b5-bbfb-6d2b9d51898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FAMILIA SALGUERO\Pictures\dacb9d6f-bc10-48b5-bbfb-6d2b9d51898d.jf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361" cy="3630665"/>
                    </a:xfrm>
                    <a:prstGeom prst="rect">
                      <a:avLst/>
                    </a:prstGeom>
                    <a:noFill/>
                    <a:ln>
                      <a:noFill/>
                    </a:ln>
                  </pic:spPr>
                </pic:pic>
              </a:graphicData>
            </a:graphic>
          </wp:inline>
        </w:drawing>
      </w:r>
    </w:p>
    <w:p w14:paraId="003118A5" w14:textId="0291117B" w:rsidR="000F2496" w:rsidRDefault="000F2496" w:rsidP="000F2496">
      <w:pPr>
        <w:tabs>
          <w:tab w:val="left" w:pos="6504"/>
        </w:tabs>
        <w:jc w:val="center"/>
        <w:rPr>
          <w:rFonts w:ascii="Arial" w:hAnsi="Arial" w:cs="Arial"/>
          <w:szCs w:val="24"/>
          <w:lang w:val="es-CL"/>
        </w:rPr>
      </w:pPr>
      <w:r>
        <w:rPr>
          <w:rFonts w:ascii="Arial" w:hAnsi="Arial" w:cs="Arial"/>
          <w:szCs w:val="24"/>
          <w:lang w:val="es-CL"/>
        </w:rPr>
        <w:t>Tablero de mando</w:t>
      </w:r>
    </w:p>
    <w:p w14:paraId="12583D41" w14:textId="77777777" w:rsidR="000F2496" w:rsidRPr="000F2496" w:rsidRDefault="000F2496" w:rsidP="000F2496">
      <w:pPr>
        <w:tabs>
          <w:tab w:val="left" w:pos="6504"/>
        </w:tabs>
        <w:jc w:val="center"/>
        <w:rPr>
          <w:rFonts w:ascii="Arial" w:hAnsi="Arial" w:cs="Arial"/>
          <w:szCs w:val="24"/>
          <w:lang w:val="es-CL"/>
        </w:rPr>
      </w:pPr>
    </w:p>
    <w:p w14:paraId="31B0E3F3" w14:textId="49BD673D" w:rsidR="000F2496" w:rsidRDefault="000F2496" w:rsidP="000F2496">
      <w:pPr>
        <w:tabs>
          <w:tab w:val="left" w:pos="6504"/>
        </w:tabs>
        <w:jc w:val="center"/>
        <w:rPr>
          <w:rFonts w:ascii="Arial" w:hAnsi="Arial" w:cs="Arial"/>
          <w:b/>
          <w:szCs w:val="24"/>
          <w:lang w:val="es-CL"/>
        </w:rPr>
      </w:pPr>
      <w:r>
        <w:rPr>
          <w:rFonts w:ascii="Arial" w:hAnsi="Arial" w:cs="Arial"/>
          <w:b/>
          <w:szCs w:val="24"/>
          <w:lang w:val="es-CL"/>
        </w:rPr>
        <w:t>Grafico N*10</w:t>
      </w:r>
    </w:p>
    <w:p w14:paraId="022E596B" w14:textId="65715214" w:rsidR="000F2496" w:rsidRDefault="000F2496" w:rsidP="000F2496">
      <w:pPr>
        <w:tabs>
          <w:tab w:val="left" w:pos="6504"/>
        </w:tabs>
        <w:jc w:val="center"/>
        <w:rPr>
          <w:rFonts w:ascii="Arial" w:hAnsi="Arial" w:cs="Arial"/>
          <w:szCs w:val="24"/>
          <w:lang w:val="es-CL"/>
        </w:rPr>
      </w:pPr>
      <w:r w:rsidRPr="000F2496">
        <w:rPr>
          <w:rFonts w:ascii="Arial" w:hAnsi="Arial" w:cs="Arial"/>
          <w:noProof/>
          <w:szCs w:val="24"/>
          <w:lang w:val="en-US"/>
        </w:rPr>
        <w:drawing>
          <wp:inline distT="0" distB="0" distL="0" distR="0" wp14:anchorId="553A833E" wp14:editId="7C7D457F">
            <wp:extent cx="2585085" cy="3209925"/>
            <wp:effectExtent l="0" t="0" r="5715" b="9525"/>
            <wp:docPr id="47" name="Imagen 47" descr="C:\Users\FAMILIA SALGUERO\Pictures\56893d6c-9282-4b4c-93c1-d9c69d091bc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FAMILIA SALGUERO\Pictures\56893d6c-9282-4b4c-93c1-d9c69d091bc8.jf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8224" cy="3213823"/>
                    </a:xfrm>
                    <a:prstGeom prst="rect">
                      <a:avLst/>
                    </a:prstGeom>
                    <a:noFill/>
                    <a:ln>
                      <a:noFill/>
                    </a:ln>
                  </pic:spPr>
                </pic:pic>
              </a:graphicData>
            </a:graphic>
          </wp:inline>
        </w:drawing>
      </w:r>
    </w:p>
    <w:p w14:paraId="4766B1B7" w14:textId="7C624B83" w:rsidR="000F2496" w:rsidRDefault="000F2496" w:rsidP="000F2496">
      <w:pPr>
        <w:tabs>
          <w:tab w:val="left" w:pos="6504"/>
        </w:tabs>
        <w:jc w:val="center"/>
        <w:rPr>
          <w:rFonts w:ascii="Arial" w:hAnsi="Arial" w:cs="Arial"/>
          <w:szCs w:val="24"/>
          <w:lang w:val="es-CL"/>
        </w:rPr>
      </w:pPr>
      <w:r>
        <w:rPr>
          <w:rFonts w:ascii="Arial" w:hAnsi="Arial" w:cs="Arial"/>
          <w:szCs w:val="24"/>
          <w:lang w:val="es-CL"/>
        </w:rPr>
        <w:t xml:space="preserve">Tablero de fuerza </w:t>
      </w:r>
    </w:p>
    <w:p w14:paraId="61F7EA02" w14:textId="77777777" w:rsidR="003547BA" w:rsidRDefault="003547BA" w:rsidP="000F2496">
      <w:pPr>
        <w:tabs>
          <w:tab w:val="left" w:pos="6504"/>
        </w:tabs>
        <w:jc w:val="center"/>
        <w:rPr>
          <w:rFonts w:ascii="Arial" w:hAnsi="Arial" w:cs="Arial"/>
          <w:szCs w:val="24"/>
          <w:lang w:val="es-CL"/>
        </w:rPr>
      </w:pPr>
    </w:p>
    <w:p w14:paraId="0876C4D1" w14:textId="1DBA6C52" w:rsidR="003547BA" w:rsidRPr="003547BA" w:rsidRDefault="003547BA" w:rsidP="003547BA">
      <w:pPr>
        <w:tabs>
          <w:tab w:val="left" w:pos="6504"/>
        </w:tabs>
        <w:jc w:val="center"/>
        <w:rPr>
          <w:rFonts w:ascii="Arial" w:hAnsi="Arial" w:cs="Arial"/>
          <w:b/>
          <w:szCs w:val="24"/>
          <w:lang w:val="es-CL"/>
        </w:rPr>
      </w:pPr>
      <w:r>
        <w:rPr>
          <w:rFonts w:ascii="Arial" w:hAnsi="Arial" w:cs="Arial"/>
          <w:noProof/>
          <w:sz w:val="24"/>
          <w:szCs w:val="24"/>
          <w:lang w:val="en-US"/>
        </w:rPr>
        <w:drawing>
          <wp:anchor distT="0" distB="0" distL="114300" distR="114300" simplePos="0" relativeHeight="251663360" behindDoc="0" locked="0" layoutInCell="1" allowOverlap="1" wp14:anchorId="3E69DD10" wp14:editId="2661E8E0">
            <wp:simplePos x="0" y="0"/>
            <wp:positionH relativeFrom="margin">
              <wp:posOffset>1510665</wp:posOffset>
            </wp:positionH>
            <wp:positionV relativeFrom="paragraph">
              <wp:posOffset>247015</wp:posOffset>
            </wp:positionV>
            <wp:extent cx="2592705" cy="3171825"/>
            <wp:effectExtent l="0" t="0" r="0" b="952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2705" cy="3171825"/>
                    </a:xfrm>
                    <a:prstGeom prst="rect">
                      <a:avLst/>
                    </a:prstGeom>
                    <a:noFill/>
                  </pic:spPr>
                </pic:pic>
              </a:graphicData>
            </a:graphic>
            <wp14:sizeRelV relativeFrom="margin">
              <wp14:pctHeight>0</wp14:pctHeight>
            </wp14:sizeRelV>
          </wp:anchor>
        </w:drawing>
      </w:r>
      <w:r>
        <w:rPr>
          <w:rFonts w:ascii="Arial" w:hAnsi="Arial" w:cs="Arial"/>
          <w:b/>
          <w:szCs w:val="24"/>
          <w:lang w:val="es-CL"/>
        </w:rPr>
        <w:t>Grafico N*11</w:t>
      </w:r>
    </w:p>
    <w:p w14:paraId="2FAE17DE" w14:textId="47F77C24" w:rsidR="003843CC" w:rsidRPr="003843CC" w:rsidRDefault="003547BA" w:rsidP="003547BA">
      <w:pPr>
        <w:jc w:val="center"/>
        <w:rPr>
          <w:rFonts w:ascii="Arial" w:hAnsi="Arial" w:cs="Arial"/>
          <w:sz w:val="24"/>
          <w:szCs w:val="24"/>
          <w:lang w:val="es-CL"/>
        </w:rPr>
      </w:pPr>
      <w:r>
        <w:rPr>
          <w:rFonts w:ascii="Arial" w:hAnsi="Arial" w:cs="Arial"/>
          <w:sz w:val="24"/>
          <w:szCs w:val="24"/>
          <w:lang w:val="es-CL"/>
        </w:rPr>
        <w:t>Tablero de distribución de fuerza</w:t>
      </w:r>
      <w:r>
        <w:rPr>
          <w:rFonts w:ascii="Arial" w:hAnsi="Arial" w:cs="Arial"/>
          <w:sz w:val="24"/>
          <w:szCs w:val="24"/>
          <w:lang w:val="es-CL"/>
        </w:rPr>
        <w:br w:type="textWrapping" w:clear="all"/>
      </w:r>
    </w:p>
    <w:sectPr w:rsidR="003843CC" w:rsidRPr="003843CC" w:rsidSect="009B3CD8">
      <w:footerReference w:type="default" r:id="rId33"/>
      <w:pgSz w:w="12240" w:h="15840" w:code="1"/>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C19AA" w14:textId="77777777" w:rsidR="00CD00F3" w:rsidRDefault="00CD00F3" w:rsidP="007712D7">
      <w:pPr>
        <w:spacing w:after="0" w:line="240" w:lineRule="auto"/>
      </w:pPr>
      <w:r>
        <w:separator/>
      </w:r>
    </w:p>
  </w:endnote>
  <w:endnote w:type="continuationSeparator" w:id="0">
    <w:p w14:paraId="3537AFC6" w14:textId="77777777" w:rsidR="00CD00F3" w:rsidRDefault="00CD00F3" w:rsidP="00771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D823A" w14:textId="77777777" w:rsidR="000223EE" w:rsidRDefault="000223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FBCDE" w14:textId="77777777" w:rsidR="000223EE" w:rsidRDefault="000223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D6387" w14:textId="77777777" w:rsidR="000223EE" w:rsidRDefault="000223E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9053265"/>
      <w:docPartObj>
        <w:docPartGallery w:val="Page Numbers (Bottom of Page)"/>
        <w:docPartUnique/>
      </w:docPartObj>
    </w:sdtPr>
    <w:sdtEndPr/>
    <w:sdtContent>
      <w:p w14:paraId="63447355" w14:textId="74789019" w:rsidR="009B3CD8" w:rsidRDefault="009B3CD8">
        <w:pPr>
          <w:pStyle w:val="Piedepgina"/>
          <w:jc w:val="right"/>
        </w:pPr>
        <w:r>
          <w:fldChar w:fldCharType="begin"/>
        </w:r>
        <w:r>
          <w:instrText>PAGE   \* MERGEFORMAT</w:instrText>
        </w:r>
        <w:r>
          <w:fldChar w:fldCharType="separate"/>
        </w:r>
        <w:r w:rsidR="004E13C1" w:rsidRPr="004E13C1">
          <w:rPr>
            <w:noProof/>
            <w:lang w:val="es-ES"/>
          </w:rPr>
          <w:t>3</w:t>
        </w:r>
        <w:r>
          <w:fldChar w:fldCharType="end"/>
        </w:r>
      </w:p>
    </w:sdtContent>
  </w:sdt>
  <w:p w14:paraId="60B01A48" w14:textId="77777777" w:rsidR="000223EE" w:rsidRDefault="000223E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465B4" w14:textId="77777777" w:rsidR="009B3CD8" w:rsidRDefault="009B3C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9318B9" w14:textId="77777777" w:rsidR="00CD00F3" w:rsidRDefault="00CD00F3" w:rsidP="007712D7">
      <w:pPr>
        <w:spacing w:after="0" w:line="240" w:lineRule="auto"/>
      </w:pPr>
      <w:r>
        <w:separator/>
      </w:r>
    </w:p>
  </w:footnote>
  <w:footnote w:type="continuationSeparator" w:id="0">
    <w:p w14:paraId="2013FF3D" w14:textId="77777777" w:rsidR="00CD00F3" w:rsidRDefault="00CD00F3" w:rsidP="00771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97672"/>
    <w:multiLevelType w:val="multilevel"/>
    <w:tmpl w:val="A8D0DAD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A1E40F3"/>
    <w:multiLevelType w:val="multilevel"/>
    <w:tmpl w:val="FC1A1D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E2D0D8D"/>
    <w:multiLevelType w:val="multilevel"/>
    <w:tmpl w:val="C694C6FA"/>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 w15:restartNumberingAfterBreak="0">
    <w:nsid w:val="23C153F4"/>
    <w:multiLevelType w:val="multilevel"/>
    <w:tmpl w:val="1C5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46608E"/>
    <w:multiLevelType w:val="multilevel"/>
    <w:tmpl w:val="CDB8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F86501"/>
    <w:multiLevelType w:val="multilevel"/>
    <w:tmpl w:val="C694C6FA"/>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6" w15:restartNumberingAfterBreak="0">
    <w:nsid w:val="30CA7857"/>
    <w:multiLevelType w:val="multilevel"/>
    <w:tmpl w:val="A8D0DAD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4B25BA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6691793"/>
    <w:multiLevelType w:val="multilevel"/>
    <w:tmpl w:val="4342A10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9733033"/>
    <w:multiLevelType w:val="multilevel"/>
    <w:tmpl w:val="C694C6FA"/>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0" w15:restartNumberingAfterBreak="0">
    <w:nsid w:val="43294089"/>
    <w:multiLevelType w:val="multilevel"/>
    <w:tmpl w:val="0D4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7A656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5FC771E"/>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9887B2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E0113E5"/>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5" w15:restartNumberingAfterBreak="0">
    <w:nsid w:val="628A0CA3"/>
    <w:multiLevelType w:val="multilevel"/>
    <w:tmpl w:val="C694C6FA"/>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6" w15:restartNumberingAfterBreak="0">
    <w:nsid w:val="683B69E0"/>
    <w:multiLevelType w:val="hybridMultilevel"/>
    <w:tmpl w:val="70446EF4"/>
    <w:lvl w:ilvl="0" w:tplc="70C6E4FE">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69CE44BA"/>
    <w:multiLevelType w:val="multilevel"/>
    <w:tmpl w:val="C694C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FB7435"/>
    <w:multiLevelType w:val="hybridMultilevel"/>
    <w:tmpl w:val="0AD011F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6EC3047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1A47A57"/>
    <w:multiLevelType w:val="multilevel"/>
    <w:tmpl w:val="C694C6FA"/>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1" w15:restartNumberingAfterBreak="0">
    <w:nsid w:val="77B36576"/>
    <w:multiLevelType w:val="multilevel"/>
    <w:tmpl w:val="C694C6FA"/>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2" w15:restartNumberingAfterBreak="0">
    <w:nsid w:val="7C5A6D99"/>
    <w:multiLevelType w:val="multilevel"/>
    <w:tmpl w:val="ACD6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6"/>
  </w:num>
  <w:num w:numId="3">
    <w:abstractNumId w:val="12"/>
  </w:num>
  <w:num w:numId="4">
    <w:abstractNumId w:val="1"/>
  </w:num>
  <w:num w:numId="5">
    <w:abstractNumId w:val="8"/>
  </w:num>
  <w:num w:numId="6">
    <w:abstractNumId w:val="11"/>
  </w:num>
  <w:num w:numId="7">
    <w:abstractNumId w:val="14"/>
  </w:num>
  <w:num w:numId="8">
    <w:abstractNumId w:val="19"/>
  </w:num>
  <w:num w:numId="9">
    <w:abstractNumId w:val="7"/>
  </w:num>
  <w:num w:numId="10">
    <w:abstractNumId w:val="6"/>
  </w:num>
  <w:num w:numId="11">
    <w:abstractNumId w:val="0"/>
  </w:num>
  <w:num w:numId="12">
    <w:abstractNumId w:val="13"/>
  </w:num>
  <w:num w:numId="13">
    <w:abstractNumId w:val="17"/>
  </w:num>
  <w:num w:numId="14">
    <w:abstractNumId w:val="9"/>
  </w:num>
  <w:num w:numId="15">
    <w:abstractNumId w:val="4"/>
  </w:num>
  <w:num w:numId="16">
    <w:abstractNumId w:val="5"/>
  </w:num>
  <w:num w:numId="17">
    <w:abstractNumId w:val="2"/>
  </w:num>
  <w:num w:numId="18">
    <w:abstractNumId w:val="10"/>
  </w:num>
  <w:num w:numId="19">
    <w:abstractNumId w:val="3"/>
  </w:num>
  <w:num w:numId="20">
    <w:abstractNumId w:val="15"/>
  </w:num>
  <w:num w:numId="21">
    <w:abstractNumId w:val="21"/>
  </w:num>
  <w:num w:numId="22">
    <w:abstractNumId w:val="2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501"/>
    <w:rsid w:val="000139CF"/>
    <w:rsid w:val="000223EE"/>
    <w:rsid w:val="00044E6E"/>
    <w:rsid w:val="00057FA4"/>
    <w:rsid w:val="0006370F"/>
    <w:rsid w:val="00063DB5"/>
    <w:rsid w:val="0007794E"/>
    <w:rsid w:val="000D0BC0"/>
    <w:rsid w:val="000D5172"/>
    <w:rsid w:val="000E3738"/>
    <w:rsid w:val="000F2496"/>
    <w:rsid w:val="00111C34"/>
    <w:rsid w:val="00115155"/>
    <w:rsid w:val="00115F68"/>
    <w:rsid w:val="001172E3"/>
    <w:rsid w:val="00122A1E"/>
    <w:rsid w:val="001275BC"/>
    <w:rsid w:val="00130EE9"/>
    <w:rsid w:val="001350CD"/>
    <w:rsid w:val="00150331"/>
    <w:rsid w:val="001863C2"/>
    <w:rsid w:val="00194D04"/>
    <w:rsid w:val="001D0293"/>
    <w:rsid w:val="001E630E"/>
    <w:rsid w:val="001F2A6C"/>
    <w:rsid w:val="002209A3"/>
    <w:rsid w:val="00222D1B"/>
    <w:rsid w:val="0023482B"/>
    <w:rsid w:val="00266A32"/>
    <w:rsid w:val="00285077"/>
    <w:rsid w:val="00286B79"/>
    <w:rsid w:val="002E6DA5"/>
    <w:rsid w:val="002F0FDF"/>
    <w:rsid w:val="0030072D"/>
    <w:rsid w:val="003139AB"/>
    <w:rsid w:val="0031724F"/>
    <w:rsid w:val="00327480"/>
    <w:rsid w:val="00327695"/>
    <w:rsid w:val="00340B6F"/>
    <w:rsid w:val="00343EA4"/>
    <w:rsid w:val="003547BA"/>
    <w:rsid w:val="003579F9"/>
    <w:rsid w:val="00367A37"/>
    <w:rsid w:val="00375574"/>
    <w:rsid w:val="003843CC"/>
    <w:rsid w:val="003A2F7F"/>
    <w:rsid w:val="003B616D"/>
    <w:rsid w:val="003C162F"/>
    <w:rsid w:val="003C225C"/>
    <w:rsid w:val="003C2E02"/>
    <w:rsid w:val="003C4EB1"/>
    <w:rsid w:val="003E0BD1"/>
    <w:rsid w:val="00422F39"/>
    <w:rsid w:val="00425E62"/>
    <w:rsid w:val="0043166A"/>
    <w:rsid w:val="004A7291"/>
    <w:rsid w:val="004C7B2E"/>
    <w:rsid w:val="004D0A74"/>
    <w:rsid w:val="004E13C1"/>
    <w:rsid w:val="00510821"/>
    <w:rsid w:val="00527A94"/>
    <w:rsid w:val="00563C9A"/>
    <w:rsid w:val="00570C18"/>
    <w:rsid w:val="0059007C"/>
    <w:rsid w:val="00590D20"/>
    <w:rsid w:val="00597F7A"/>
    <w:rsid w:val="005A0E83"/>
    <w:rsid w:val="005C5C96"/>
    <w:rsid w:val="006079B4"/>
    <w:rsid w:val="0062591B"/>
    <w:rsid w:val="00636696"/>
    <w:rsid w:val="00662825"/>
    <w:rsid w:val="006E3790"/>
    <w:rsid w:val="0070653C"/>
    <w:rsid w:val="007129A3"/>
    <w:rsid w:val="00713755"/>
    <w:rsid w:val="007212D9"/>
    <w:rsid w:val="00760FC0"/>
    <w:rsid w:val="007712D7"/>
    <w:rsid w:val="00773526"/>
    <w:rsid w:val="00775BDF"/>
    <w:rsid w:val="007813A7"/>
    <w:rsid w:val="007C25EC"/>
    <w:rsid w:val="007D7C2B"/>
    <w:rsid w:val="007E5E90"/>
    <w:rsid w:val="007F15F2"/>
    <w:rsid w:val="008323F5"/>
    <w:rsid w:val="008E1D42"/>
    <w:rsid w:val="008F1501"/>
    <w:rsid w:val="008F3A02"/>
    <w:rsid w:val="009163AA"/>
    <w:rsid w:val="00977AD8"/>
    <w:rsid w:val="009816A0"/>
    <w:rsid w:val="009833C7"/>
    <w:rsid w:val="009A0295"/>
    <w:rsid w:val="009B3CD8"/>
    <w:rsid w:val="009B5E30"/>
    <w:rsid w:val="009B5FDB"/>
    <w:rsid w:val="009D0C0A"/>
    <w:rsid w:val="00A42C75"/>
    <w:rsid w:val="00A608F4"/>
    <w:rsid w:val="00A9144B"/>
    <w:rsid w:val="00AB5A75"/>
    <w:rsid w:val="00AD2F12"/>
    <w:rsid w:val="00AF21C7"/>
    <w:rsid w:val="00BA7900"/>
    <w:rsid w:val="00BB14FC"/>
    <w:rsid w:val="00BF28A7"/>
    <w:rsid w:val="00C173DE"/>
    <w:rsid w:val="00C535A3"/>
    <w:rsid w:val="00C6140B"/>
    <w:rsid w:val="00C71703"/>
    <w:rsid w:val="00C86967"/>
    <w:rsid w:val="00CD00F3"/>
    <w:rsid w:val="00CE019D"/>
    <w:rsid w:val="00D0149B"/>
    <w:rsid w:val="00D32C6F"/>
    <w:rsid w:val="00D4694B"/>
    <w:rsid w:val="00D5056B"/>
    <w:rsid w:val="00D50600"/>
    <w:rsid w:val="00D5596A"/>
    <w:rsid w:val="00D77BED"/>
    <w:rsid w:val="00D94B45"/>
    <w:rsid w:val="00D95866"/>
    <w:rsid w:val="00DB287F"/>
    <w:rsid w:val="00DB3C9F"/>
    <w:rsid w:val="00DC3881"/>
    <w:rsid w:val="00DD1CE9"/>
    <w:rsid w:val="00DD271B"/>
    <w:rsid w:val="00E1469D"/>
    <w:rsid w:val="00E27E26"/>
    <w:rsid w:val="00E3140C"/>
    <w:rsid w:val="00E91D1A"/>
    <w:rsid w:val="00EC12D9"/>
    <w:rsid w:val="00F056E2"/>
    <w:rsid w:val="00F22513"/>
    <w:rsid w:val="00F27A35"/>
    <w:rsid w:val="00F34B37"/>
    <w:rsid w:val="00F36570"/>
    <w:rsid w:val="00F36BB2"/>
    <w:rsid w:val="00F41B92"/>
    <w:rsid w:val="00F75432"/>
    <w:rsid w:val="00F75BCA"/>
    <w:rsid w:val="00F9045C"/>
    <w:rsid w:val="00F92D88"/>
    <w:rsid w:val="00F9717C"/>
    <w:rsid w:val="00F97C79"/>
    <w:rsid w:val="00FA0067"/>
    <w:rsid w:val="00FA023E"/>
    <w:rsid w:val="00FA58FD"/>
    <w:rsid w:val="00FE793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72E6C"/>
  <w15:chartTrackingRefBased/>
  <w15:docId w15:val="{CF3FC3A6-BA62-4059-AA80-7CCFD9E8A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259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775BD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Ttulo3">
    <w:name w:val="heading 3"/>
    <w:basedOn w:val="Normal"/>
    <w:next w:val="Normal"/>
    <w:link w:val="Ttulo3Car"/>
    <w:uiPriority w:val="9"/>
    <w:unhideWhenUsed/>
    <w:qFormat/>
    <w:rsid w:val="006259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92D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0331"/>
    <w:pPr>
      <w:ind w:left="720"/>
      <w:contextualSpacing/>
    </w:pPr>
  </w:style>
  <w:style w:type="character" w:styleId="Textoennegrita">
    <w:name w:val="Strong"/>
    <w:basedOn w:val="Fuentedeprrafopredeter"/>
    <w:uiPriority w:val="22"/>
    <w:qFormat/>
    <w:rsid w:val="00E3140C"/>
    <w:rPr>
      <w:b/>
      <w:bCs/>
    </w:rPr>
  </w:style>
  <w:style w:type="character" w:customStyle="1" w:styleId="Ttulo2Car">
    <w:name w:val="Título 2 Car"/>
    <w:basedOn w:val="Fuentedeprrafopredeter"/>
    <w:link w:val="Ttulo2"/>
    <w:uiPriority w:val="9"/>
    <w:rsid w:val="00775BDF"/>
    <w:rPr>
      <w:rFonts w:ascii="Times New Roman" w:eastAsia="Times New Roman" w:hAnsi="Times New Roman" w:cs="Times New Roman"/>
      <w:b/>
      <w:bCs/>
      <w:sz w:val="36"/>
      <w:szCs w:val="36"/>
      <w:lang w:val="en-US"/>
    </w:rPr>
  </w:style>
  <w:style w:type="paragraph" w:styleId="NormalWeb">
    <w:name w:val="Normal (Web)"/>
    <w:basedOn w:val="Normal"/>
    <w:uiPriority w:val="99"/>
    <w:unhideWhenUsed/>
    <w:rsid w:val="00775BD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vnculo">
    <w:name w:val="Hyperlink"/>
    <w:basedOn w:val="Fuentedeprrafopredeter"/>
    <w:uiPriority w:val="99"/>
    <w:unhideWhenUsed/>
    <w:rsid w:val="00375574"/>
    <w:rPr>
      <w:color w:val="0000FF"/>
      <w:u w:val="single"/>
    </w:rPr>
  </w:style>
  <w:style w:type="character" w:customStyle="1" w:styleId="Ttulo1Car">
    <w:name w:val="Título 1 Car"/>
    <w:basedOn w:val="Fuentedeprrafopredeter"/>
    <w:link w:val="Ttulo1"/>
    <w:uiPriority w:val="9"/>
    <w:rsid w:val="0062591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62591B"/>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C173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F92D88"/>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DC3881"/>
    <w:pPr>
      <w:outlineLvl w:val="9"/>
    </w:pPr>
    <w:rPr>
      <w:lang w:val="en-US"/>
    </w:rPr>
  </w:style>
  <w:style w:type="paragraph" w:styleId="TDC1">
    <w:name w:val="toc 1"/>
    <w:basedOn w:val="Normal"/>
    <w:next w:val="Normal"/>
    <w:autoRedefine/>
    <w:uiPriority w:val="39"/>
    <w:unhideWhenUsed/>
    <w:rsid w:val="00DC3881"/>
    <w:pPr>
      <w:spacing w:after="100"/>
    </w:pPr>
  </w:style>
  <w:style w:type="paragraph" w:styleId="TDC2">
    <w:name w:val="toc 2"/>
    <w:basedOn w:val="Normal"/>
    <w:next w:val="Normal"/>
    <w:autoRedefine/>
    <w:uiPriority w:val="39"/>
    <w:unhideWhenUsed/>
    <w:rsid w:val="00DC3881"/>
    <w:pPr>
      <w:spacing w:after="100"/>
      <w:ind w:left="220"/>
    </w:pPr>
  </w:style>
  <w:style w:type="paragraph" w:styleId="TDC3">
    <w:name w:val="toc 3"/>
    <w:basedOn w:val="Normal"/>
    <w:next w:val="Normal"/>
    <w:autoRedefine/>
    <w:uiPriority w:val="39"/>
    <w:unhideWhenUsed/>
    <w:rsid w:val="00DC3881"/>
    <w:pPr>
      <w:spacing w:after="100"/>
      <w:ind w:left="440"/>
    </w:pPr>
  </w:style>
  <w:style w:type="paragraph" w:styleId="Piedepgina">
    <w:name w:val="footer"/>
    <w:basedOn w:val="Normal"/>
    <w:link w:val="PiedepginaCar"/>
    <w:uiPriority w:val="99"/>
    <w:unhideWhenUsed/>
    <w:rsid w:val="007712D7"/>
    <w:pPr>
      <w:tabs>
        <w:tab w:val="center" w:pos="4680"/>
        <w:tab w:val="right" w:pos="9360"/>
      </w:tabs>
      <w:spacing w:after="0" w:line="240" w:lineRule="auto"/>
    </w:pPr>
    <w:rPr>
      <w:rFonts w:eastAsiaTheme="minorEastAsia" w:cs="Times New Roman"/>
      <w:lang w:val="en-US"/>
    </w:rPr>
  </w:style>
  <w:style w:type="character" w:customStyle="1" w:styleId="PiedepginaCar">
    <w:name w:val="Pie de página Car"/>
    <w:basedOn w:val="Fuentedeprrafopredeter"/>
    <w:link w:val="Piedepgina"/>
    <w:uiPriority w:val="99"/>
    <w:rsid w:val="007712D7"/>
    <w:rPr>
      <w:rFonts w:eastAsiaTheme="minorEastAsia" w:cs="Times New Roman"/>
      <w:lang w:val="en-US"/>
    </w:rPr>
  </w:style>
  <w:style w:type="character" w:styleId="Nmerodelnea">
    <w:name w:val="line number"/>
    <w:basedOn w:val="Fuentedeprrafopredeter"/>
    <w:uiPriority w:val="99"/>
    <w:semiHidden/>
    <w:unhideWhenUsed/>
    <w:rsid w:val="007712D7"/>
  </w:style>
  <w:style w:type="paragraph" w:styleId="Encabezado">
    <w:name w:val="header"/>
    <w:basedOn w:val="Normal"/>
    <w:link w:val="EncabezadoCar"/>
    <w:uiPriority w:val="99"/>
    <w:unhideWhenUsed/>
    <w:rsid w:val="007712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1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260433">
      <w:bodyDiv w:val="1"/>
      <w:marLeft w:val="0"/>
      <w:marRight w:val="0"/>
      <w:marTop w:val="0"/>
      <w:marBottom w:val="0"/>
      <w:divBdr>
        <w:top w:val="none" w:sz="0" w:space="0" w:color="auto"/>
        <w:left w:val="none" w:sz="0" w:space="0" w:color="auto"/>
        <w:bottom w:val="none" w:sz="0" w:space="0" w:color="auto"/>
        <w:right w:val="none" w:sz="0" w:space="0" w:color="auto"/>
      </w:divBdr>
    </w:div>
    <w:div w:id="712928621">
      <w:bodyDiv w:val="1"/>
      <w:marLeft w:val="0"/>
      <w:marRight w:val="0"/>
      <w:marTop w:val="0"/>
      <w:marBottom w:val="0"/>
      <w:divBdr>
        <w:top w:val="none" w:sz="0" w:space="0" w:color="auto"/>
        <w:left w:val="none" w:sz="0" w:space="0" w:color="auto"/>
        <w:bottom w:val="none" w:sz="0" w:space="0" w:color="auto"/>
        <w:right w:val="none" w:sz="0" w:space="0" w:color="auto"/>
      </w:divBdr>
      <w:divsChild>
        <w:div w:id="160002368">
          <w:marLeft w:val="0"/>
          <w:marRight w:val="0"/>
          <w:marTop w:val="0"/>
          <w:marBottom w:val="360"/>
          <w:divBdr>
            <w:top w:val="none" w:sz="0" w:space="0" w:color="auto"/>
            <w:left w:val="none" w:sz="0" w:space="0" w:color="auto"/>
            <w:bottom w:val="none" w:sz="0" w:space="0" w:color="auto"/>
            <w:right w:val="none" w:sz="0" w:space="0" w:color="auto"/>
          </w:divBdr>
        </w:div>
        <w:div w:id="1015500684">
          <w:marLeft w:val="0"/>
          <w:marRight w:val="0"/>
          <w:marTop w:val="0"/>
          <w:marBottom w:val="360"/>
          <w:divBdr>
            <w:top w:val="none" w:sz="0" w:space="0" w:color="auto"/>
            <w:left w:val="none" w:sz="0" w:space="0" w:color="auto"/>
            <w:bottom w:val="none" w:sz="0" w:space="0" w:color="auto"/>
            <w:right w:val="none" w:sz="0" w:space="0" w:color="auto"/>
          </w:divBdr>
        </w:div>
        <w:div w:id="998075691">
          <w:marLeft w:val="0"/>
          <w:marRight w:val="0"/>
          <w:marTop w:val="0"/>
          <w:marBottom w:val="360"/>
          <w:divBdr>
            <w:top w:val="none" w:sz="0" w:space="0" w:color="auto"/>
            <w:left w:val="none" w:sz="0" w:space="0" w:color="auto"/>
            <w:bottom w:val="none" w:sz="0" w:space="0" w:color="auto"/>
            <w:right w:val="none" w:sz="0" w:space="0" w:color="auto"/>
          </w:divBdr>
        </w:div>
        <w:div w:id="935290773">
          <w:marLeft w:val="0"/>
          <w:marRight w:val="0"/>
          <w:marTop w:val="0"/>
          <w:marBottom w:val="360"/>
          <w:divBdr>
            <w:top w:val="none" w:sz="0" w:space="0" w:color="auto"/>
            <w:left w:val="none" w:sz="0" w:space="0" w:color="auto"/>
            <w:bottom w:val="none" w:sz="0" w:space="0" w:color="auto"/>
            <w:right w:val="none" w:sz="0" w:space="0" w:color="auto"/>
          </w:divBdr>
        </w:div>
        <w:div w:id="1546060440">
          <w:marLeft w:val="0"/>
          <w:marRight w:val="0"/>
          <w:marTop w:val="0"/>
          <w:marBottom w:val="360"/>
          <w:divBdr>
            <w:top w:val="none" w:sz="0" w:space="0" w:color="auto"/>
            <w:left w:val="none" w:sz="0" w:space="0" w:color="auto"/>
            <w:bottom w:val="none" w:sz="0" w:space="0" w:color="auto"/>
            <w:right w:val="none" w:sz="0" w:space="0" w:color="auto"/>
          </w:divBdr>
        </w:div>
        <w:div w:id="486286875">
          <w:marLeft w:val="0"/>
          <w:marRight w:val="0"/>
          <w:marTop w:val="0"/>
          <w:marBottom w:val="360"/>
          <w:divBdr>
            <w:top w:val="none" w:sz="0" w:space="0" w:color="auto"/>
            <w:left w:val="none" w:sz="0" w:space="0" w:color="auto"/>
            <w:bottom w:val="none" w:sz="0" w:space="0" w:color="auto"/>
            <w:right w:val="none" w:sz="0" w:space="0" w:color="auto"/>
          </w:divBdr>
        </w:div>
        <w:div w:id="1891762467">
          <w:marLeft w:val="0"/>
          <w:marRight w:val="0"/>
          <w:marTop w:val="0"/>
          <w:marBottom w:val="360"/>
          <w:divBdr>
            <w:top w:val="none" w:sz="0" w:space="0" w:color="auto"/>
            <w:left w:val="none" w:sz="0" w:space="0" w:color="auto"/>
            <w:bottom w:val="none" w:sz="0" w:space="0" w:color="auto"/>
            <w:right w:val="none" w:sz="0" w:space="0" w:color="auto"/>
          </w:divBdr>
        </w:div>
        <w:div w:id="311252813">
          <w:marLeft w:val="0"/>
          <w:marRight w:val="0"/>
          <w:marTop w:val="0"/>
          <w:marBottom w:val="360"/>
          <w:divBdr>
            <w:top w:val="none" w:sz="0" w:space="0" w:color="auto"/>
            <w:left w:val="none" w:sz="0" w:space="0" w:color="auto"/>
            <w:bottom w:val="none" w:sz="0" w:space="0" w:color="auto"/>
            <w:right w:val="none" w:sz="0" w:space="0" w:color="auto"/>
          </w:divBdr>
        </w:div>
        <w:div w:id="1603994779">
          <w:marLeft w:val="0"/>
          <w:marRight w:val="0"/>
          <w:marTop w:val="0"/>
          <w:marBottom w:val="360"/>
          <w:divBdr>
            <w:top w:val="none" w:sz="0" w:space="0" w:color="auto"/>
            <w:left w:val="none" w:sz="0" w:space="0" w:color="auto"/>
            <w:bottom w:val="none" w:sz="0" w:space="0" w:color="auto"/>
            <w:right w:val="none" w:sz="0" w:space="0" w:color="auto"/>
          </w:divBdr>
        </w:div>
        <w:div w:id="743265204">
          <w:marLeft w:val="0"/>
          <w:marRight w:val="0"/>
          <w:marTop w:val="0"/>
          <w:marBottom w:val="360"/>
          <w:divBdr>
            <w:top w:val="none" w:sz="0" w:space="0" w:color="auto"/>
            <w:left w:val="none" w:sz="0" w:space="0" w:color="auto"/>
            <w:bottom w:val="none" w:sz="0" w:space="0" w:color="auto"/>
            <w:right w:val="none" w:sz="0" w:space="0" w:color="auto"/>
          </w:divBdr>
        </w:div>
        <w:div w:id="1246189020">
          <w:marLeft w:val="0"/>
          <w:marRight w:val="0"/>
          <w:marTop w:val="0"/>
          <w:marBottom w:val="360"/>
          <w:divBdr>
            <w:top w:val="none" w:sz="0" w:space="0" w:color="auto"/>
            <w:left w:val="none" w:sz="0" w:space="0" w:color="auto"/>
            <w:bottom w:val="none" w:sz="0" w:space="0" w:color="auto"/>
            <w:right w:val="none" w:sz="0" w:space="0" w:color="auto"/>
          </w:divBdr>
        </w:div>
        <w:div w:id="1960067597">
          <w:marLeft w:val="0"/>
          <w:marRight w:val="0"/>
          <w:marTop w:val="0"/>
          <w:marBottom w:val="360"/>
          <w:divBdr>
            <w:top w:val="none" w:sz="0" w:space="0" w:color="auto"/>
            <w:left w:val="none" w:sz="0" w:space="0" w:color="auto"/>
            <w:bottom w:val="none" w:sz="0" w:space="0" w:color="auto"/>
            <w:right w:val="none" w:sz="0" w:space="0" w:color="auto"/>
          </w:divBdr>
        </w:div>
        <w:div w:id="2088795374">
          <w:marLeft w:val="0"/>
          <w:marRight w:val="0"/>
          <w:marTop w:val="0"/>
          <w:marBottom w:val="360"/>
          <w:divBdr>
            <w:top w:val="none" w:sz="0" w:space="0" w:color="auto"/>
            <w:left w:val="none" w:sz="0" w:space="0" w:color="auto"/>
            <w:bottom w:val="none" w:sz="0" w:space="0" w:color="auto"/>
            <w:right w:val="none" w:sz="0" w:space="0" w:color="auto"/>
          </w:divBdr>
        </w:div>
        <w:div w:id="1730223787">
          <w:marLeft w:val="0"/>
          <w:marRight w:val="0"/>
          <w:marTop w:val="0"/>
          <w:marBottom w:val="360"/>
          <w:divBdr>
            <w:top w:val="none" w:sz="0" w:space="0" w:color="auto"/>
            <w:left w:val="none" w:sz="0" w:space="0" w:color="auto"/>
            <w:bottom w:val="none" w:sz="0" w:space="0" w:color="auto"/>
            <w:right w:val="none" w:sz="0" w:space="0" w:color="auto"/>
          </w:divBdr>
        </w:div>
        <w:div w:id="696270019">
          <w:marLeft w:val="0"/>
          <w:marRight w:val="0"/>
          <w:marTop w:val="0"/>
          <w:marBottom w:val="360"/>
          <w:divBdr>
            <w:top w:val="none" w:sz="0" w:space="0" w:color="auto"/>
            <w:left w:val="none" w:sz="0" w:space="0" w:color="auto"/>
            <w:bottom w:val="none" w:sz="0" w:space="0" w:color="auto"/>
            <w:right w:val="none" w:sz="0" w:space="0" w:color="auto"/>
          </w:divBdr>
        </w:div>
      </w:divsChild>
    </w:div>
    <w:div w:id="727798385">
      <w:bodyDiv w:val="1"/>
      <w:marLeft w:val="0"/>
      <w:marRight w:val="0"/>
      <w:marTop w:val="0"/>
      <w:marBottom w:val="0"/>
      <w:divBdr>
        <w:top w:val="none" w:sz="0" w:space="0" w:color="auto"/>
        <w:left w:val="none" w:sz="0" w:space="0" w:color="auto"/>
        <w:bottom w:val="none" w:sz="0" w:space="0" w:color="auto"/>
        <w:right w:val="none" w:sz="0" w:space="0" w:color="auto"/>
      </w:divBdr>
      <w:divsChild>
        <w:div w:id="867566214">
          <w:marLeft w:val="0"/>
          <w:marRight w:val="0"/>
          <w:marTop w:val="0"/>
          <w:marBottom w:val="360"/>
          <w:divBdr>
            <w:top w:val="none" w:sz="0" w:space="0" w:color="auto"/>
            <w:left w:val="none" w:sz="0" w:space="0" w:color="auto"/>
            <w:bottom w:val="none" w:sz="0" w:space="0" w:color="auto"/>
            <w:right w:val="none" w:sz="0" w:space="0" w:color="auto"/>
          </w:divBdr>
        </w:div>
        <w:div w:id="1383867647">
          <w:marLeft w:val="0"/>
          <w:marRight w:val="0"/>
          <w:marTop w:val="0"/>
          <w:marBottom w:val="360"/>
          <w:divBdr>
            <w:top w:val="none" w:sz="0" w:space="0" w:color="auto"/>
            <w:left w:val="none" w:sz="0" w:space="0" w:color="auto"/>
            <w:bottom w:val="none" w:sz="0" w:space="0" w:color="auto"/>
            <w:right w:val="none" w:sz="0" w:space="0" w:color="auto"/>
          </w:divBdr>
        </w:div>
        <w:div w:id="1355885914">
          <w:marLeft w:val="0"/>
          <w:marRight w:val="0"/>
          <w:marTop w:val="0"/>
          <w:marBottom w:val="360"/>
          <w:divBdr>
            <w:top w:val="none" w:sz="0" w:space="0" w:color="auto"/>
            <w:left w:val="none" w:sz="0" w:space="0" w:color="auto"/>
            <w:bottom w:val="none" w:sz="0" w:space="0" w:color="auto"/>
            <w:right w:val="none" w:sz="0" w:space="0" w:color="auto"/>
          </w:divBdr>
        </w:div>
        <w:div w:id="2007004341">
          <w:marLeft w:val="0"/>
          <w:marRight w:val="0"/>
          <w:marTop w:val="0"/>
          <w:marBottom w:val="360"/>
          <w:divBdr>
            <w:top w:val="none" w:sz="0" w:space="0" w:color="auto"/>
            <w:left w:val="none" w:sz="0" w:space="0" w:color="auto"/>
            <w:bottom w:val="none" w:sz="0" w:space="0" w:color="auto"/>
            <w:right w:val="none" w:sz="0" w:space="0" w:color="auto"/>
          </w:divBdr>
        </w:div>
        <w:div w:id="1585068321">
          <w:marLeft w:val="0"/>
          <w:marRight w:val="0"/>
          <w:marTop w:val="0"/>
          <w:marBottom w:val="360"/>
          <w:divBdr>
            <w:top w:val="none" w:sz="0" w:space="0" w:color="auto"/>
            <w:left w:val="none" w:sz="0" w:space="0" w:color="auto"/>
            <w:bottom w:val="none" w:sz="0" w:space="0" w:color="auto"/>
            <w:right w:val="none" w:sz="0" w:space="0" w:color="auto"/>
          </w:divBdr>
        </w:div>
        <w:div w:id="752747481">
          <w:marLeft w:val="0"/>
          <w:marRight w:val="0"/>
          <w:marTop w:val="0"/>
          <w:marBottom w:val="360"/>
          <w:divBdr>
            <w:top w:val="none" w:sz="0" w:space="0" w:color="auto"/>
            <w:left w:val="none" w:sz="0" w:space="0" w:color="auto"/>
            <w:bottom w:val="none" w:sz="0" w:space="0" w:color="auto"/>
            <w:right w:val="none" w:sz="0" w:space="0" w:color="auto"/>
          </w:divBdr>
        </w:div>
        <w:div w:id="808933305">
          <w:marLeft w:val="0"/>
          <w:marRight w:val="0"/>
          <w:marTop w:val="0"/>
          <w:marBottom w:val="360"/>
          <w:divBdr>
            <w:top w:val="none" w:sz="0" w:space="0" w:color="auto"/>
            <w:left w:val="none" w:sz="0" w:space="0" w:color="auto"/>
            <w:bottom w:val="none" w:sz="0" w:space="0" w:color="auto"/>
            <w:right w:val="none" w:sz="0" w:space="0" w:color="auto"/>
          </w:divBdr>
        </w:div>
        <w:div w:id="1931498215">
          <w:marLeft w:val="0"/>
          <w:marRight w:val="0"/>
          <w:marTop w:val="0"/>
          <w:marBottom w:val="360"/>
          <w:divBdr>
            <w:top w:val="none" w:sz="0" w:space="0" w:color="auto"/>
            <w:left w:val="none" w:sz="0" w:space="0" w:color="auto"/>
            <w:bottom w:val="none" w:sz="0" w:space="0" w:color="auto"/>
            <w:right w:val="none" w:sz="0" w:space="0" w:color="auto"/>
          </w:divBdr>
        </w:div>
        <w:div w:id="1656447827">
          <w:marLeft w:val="0"/>
          <w:marRight w:val="0"/>
          <w:marTop w:val="0"/>
          <w:marBottom w:val="360"/>
          <w:divBdr>
            <w:top w:val="none" w:sz="0" w:space="0" w:color="auto"/>
            <w:left w:val="none" w:sz="0" w:space="0" w:color="auto"/>
            <w:bottom w:val="none" w:sz="0" w:space="0" w:color="auto"/>
            <w:right w:val="none" w:sz="0" w:space="0" w:color="auto"/>
          </w:divBdr>
        </w:div>
        <w:div w:id="199830998">
          <w:marLeft w:val="0"/>
          <w:marRight w:val="0"/>
          <w:marTop w:val="0"/>
          <w:marBottom w:val="360"/>
          <w:divBdr>
            <w:top w:val="none" w:sz="0" w:space="0" w:color="auto"/>
            <w:left w:val="none" w:sz="0" w:space="0" w:color="auto"/>
            <w:bottom w:val="none" w:sz="0" w:space="0" w:color="auto"/>
            <w:right w:val="none" w:sz="0" w:space="0" w:color="auto"/>
          </w:divBdr>
        </w:div>
        <w:div w:id="1947689077">
          <w:marLeft w:val="0"/>
          <w:marRight w:val="0"/>
          <w:marTop w:val="0"/>
          <w:marBottom w:val="360"/>
          <w:divBdr>
            <w:top w:val="none" w:sz="0" w:space="0" w:color="auto"/>
            <w:left w:val="none" w:sz="0" w:space="0" w:color="auto"/>
            <w:bottom w:val="none" w:sz="0" w:space="0" w:color="auto"/>
            <w:right w:val="none" w:sz="0" w:space="0" w:color="auto"/>
          </w:divBdr>
        </w:div>
        <w:div w:id="273169407">
          <w:marLeft w:val="0"/>
          <w:marRight w:val="0"/>
          <w:marTop w:val="0"/>
          <w:marBottom w:val="360"/>
          <w:divBdr>
            <w:top w:val="none" w:sz="0" w:space="0" w:color="auto"/>
            <w:left w:val="none" w:sz="0" w:space="0" w:color="auto"/>
            <w:bottom w:val="none" w:sz="0" w:space="0" w:color="auto"/>
            <w:right w:val="none" w:sz="0" w:space="0" w:color="auto"/>
          </w:divBdr>
        </w:div>
        <w:div w:id="1255554763">
          <w:marLeft w:val="0"/>
          <w:marRight w:val="0"/>
          <w:marTop w:val="0"/>
          <w:marBottom w:val="360"/>
          <w:divBdr>
            <w:top w:val="none" w:sz="0" w:space="0" w:color="auto"/>
            <w:left w:val="none" w:sz="0" w:space="0" w:color="auto"/>
            <w:bottom w:val="none" w:sz="0" w:space="0" w:color="auto"/>
            <w:right w:val="none" w:sz="0" w:space="0" w:color="auto"/>
          </w:divBdr>
        </w:div>
        <w:div w:id="418987215">
          <w:marLeft w:val="0"/>
          <w:marRight w:val="0"/>
          <w:marTop w:val="0"/>
          <w:marBottom w:val="360"/>
          <w:divBdr>
            <w:top w:val="none" w:sz="0" w:space="0" w:color="auto"/>
            <w:left w:val="none" w:sz="0" w:space="0" w:color="auto"/>
            <w:bottom w:val="none" w:sz="0" w:space="0" w:color="auto"/>
            <w:right w:val="none" w:sz="0" w:space="0" w:color="auto"/>
          </w:divBdr>
        </w:div>
        <w:div w:id="2007318056">
          <w:marLeft w:val="0"/>
          <w:marRight w:val="0"/>
          <w:marTop w:val="0"/>
          <w:marBottom w:val="360"/>
          <w:divBdr>
            <w:top w:val="none" w:sz="0" w:space="0" w:color="auto"/>
            <w:left w:val="none" w:sz="0" w:space="0" w:color="auto"/>
            <w:bottom w:val="none" w:sz="0" w:space="0" w:color="auto"/>
            <w:right w:val="none" w:sz="0" w:space="0" w:color="auto"/>
          </w:divBdr>
        </w:div>
      </w:divsChild>
    </w:div>
    <w:div w:id="835147755">
      <w:bodyDiv w:val="1"/>
      <w:marLeft w:val="0"/>
      <w:marRight w:val="0"/>
      <w:marTop w:val="0"/>
      <w:marBottom w:val="0"/>
      <w:divBdr>
        <w:top w:val="none" w:sz="0" w:space="0" w:color="auto"/>
        <w:left w:val="none" w:sz="0" w:space="0" w:color="auto"/>
        <w:bottom w:val="none" w:sz="0" w:space="0" w:color="auto"/>
        <w:right w:val="none" w:sz="0" w:space="0" w:color="auto"/>
      </w:divBdr>
      <w:divsChild>
        <w:div w:id="226652042">
          <w:marLeft w:val="0"/>
          <w:marRight w:val="0"/>
          <w:marTop w:val="0"/>
          <w:marBottom w:val="750"/>
          <w:divBdr>
            <w:top w:val="none" w:sz="0" w:space="0" w:color="auto"/>
            <w:left w:val="none" w:sz="0" w:space="0" w:color="auto"/>
            <w:bottom w:val="none" w:sz="0" w:space="0" w:color="auto"/>
            <w:right w:val="none" w:sz="0" w:space="0" w:color="auto"/>
          </w:divBdr>
        </w:div>
      </w:divsChild>
    </w:div>
    <w:div w:id="893082698">
      <w:bodyDiv w:val="1"/>
      <w:marLeft w:val="0"/>
      <w:marRight w:val="0"/>
      <w:marTop w:val="0"/>
      <w:marBottom w:val="0"/>
      <w:divBdr>
        <w:top w:val="none" w:sz="0" w:space="0" w:color="auto"/>
        <w:left w:val="none" w:sz="0" w:space="0" w:color="auto"/>
        <w:bottom w:val="none" w:sz="0" w:space="0" w:color="auto"/>
        <w:right w:val="none" w:sz="0" w:space="0" w:color="auto"/>
      </w:divBdr>
    </w:div>
    <w:div w:id="1156337852">
      <w:bodyDiv w:val="1"/>
      <w:marLeft w:val="0"/>
      <w:marRight w:val="0"/>
      <w:marTop w:val="0"/>
      <w:marBottom w:val="0"/>
      <w:divBdr>
        <w:top w:val="none" w:sz="0" w:space="0" w:color="auto"/>
        <w:left w:val="none" w:sz="0" w:space="0" w:color="auto"/>
        <w:bottom w:val="none" w:sz="0" w:space="0" w:color="auto"/>
        <w:right w:val="none" w:sz="0" w:space="0" w:color="auto"/>
      </w:divBdr>
    </w:div>
    <w:div w:id="1948610312">
      <w:bodyDiv w:val="1"/>
      <w:marLeft w:val="0"/>
      <w:marRight w:val="0"/>
      <w:marTop w:val="0"/>
      <w:marBottom w:val="0"/>
      <w:divBdr>
        <w:top w:val="none" w:sz="0" w:space="0" w:color="auto"/>
        <w:left w:val="none" w:sz="0" w:space="0" w:color="auto"/>
        <w:bottom w:val="none" w:sz="0" w:space="0" w:color="auto"/>
        <w:right w:val="none" w:sz="0" w:space="0" w:color="auto"/>
      </w:divBdr>
    </w:div>
    <w:div w:id="1979340991">
      <w:bodyDiv w:val="1"/>
      <w:marLeft w:val="0"/>
      <w:marRight w:val="0"/>
      <w:marTop w:val="0"/>
      <w:marBottom w:val="0"/>
      <w:divBdr>
        <w:top w:val="none" w:sz="0" w:space="0" w:color="auto"/>
        <w:left w:val="none" w:sz="0" w:space="0" w:color="auto"/>
        <w:bottom w:val="none" w:sz="0" w:space="0" w:color="auto"/>
        <w:right w:val="none" w:sz="0" w:space="0" w:color="auto"/>
      </w:divBdr>
    </w:div>
    <w:div w:id="2069259640">
      <w:bodyDiv w:val="1"/>
      <w:marLeft w:val="0"/>
      <w:marRight w:val="0"/>
      <w:marTop w:val="0"/>
      <w:marBottom w:val="0"/>
      <w:divBdr>
        <w:top w:val="none" w:sz="0" w:space="0" w:color="auto"/>
        <w:left w:val="none" w:sz="0" w:space="0" w:color="auto"/>
        <w:bottom w:val="none" w:sz="0" w:space="0" w:color="auto"/>
        <w:right w:val="none" w:sz="0" w:space="0" w:color="auto"/>
      </w:divBdr>
    </w:div>
    <w:div w:id="209161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rausmuller.com.br/es/" TargetMode="External"/><Relationship Id="rId18" Type="http://schemas.openxmlformats.org/officeDocument/2006/relationships/footer" Target="footer4.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books.google.com.bo/books?id=tV-iMQEACAAJ&amp;dq=mantenimiento+de+tableros+el%C3%A9ctricos+pdf&amp;hl=es&amp;sa=X&amp;ved=2ahUKEwiEutGx2Mr2AhWCB9QKHUhSAvYQ6wF6BAgDEA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ingmecafenix.com/wp-content/uploads/2019/03/tablero-PCyM.jpg" TargetMode="External"/><Relationship Id="rId20" Type="http://schemas.openxmlformats.org/officeDocument/2006/relationships/hyperlink" Target="https://www.google.com/search?sa=X&amp;biw=1366&amp;bih=657&amp;tbm=bks&amp;sxsrf=APq-WBtYMpiXvJUNWu2wC0J9Fr_EFy7XRw:1647435742215&amp;tbm=bks&amp;q=inauthor:%22Gilberto+Enr%C3%ADquez+Harper%22&amp;ved=2ahUKEwiEutGx2Mr2AhWCB9QKHUhSAvYQ9Ah6BAgFEAU"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s://www.google.com/search?sa=X&amp;biw=1366&amp;bih=657&amp;tbm=bks&amp;sxsrf=APq-WBtYMpiXvJUNWu2wC0J9Fr_EFy7XRw:1647435742215&amp;tbm=bks&amp;q=inauthor:%22Gilberto+Enr%C3%ADquez+Harper%22&amp;ved=2ahUKEwiEutGx2Mr2AhWCB9QKHUhSAvYQ9Ah6BAgIEAU"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reporteroindustrial.com/blogs/Formulas-de-calculo-de-indicadores-de-disponibilidad+115450"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5D163-9F8A-44EC-BAF3-7FD5B4293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6834</Words>
  <Characters>37587</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ESPINOZA</dc:creator>
  <cp:keywords/>
  <dc:description/>
  <cp:lastModifiedBy>SILE</cp:lastModifiedBy>
  <cp:revision>2</cp:revision>
  <dcterms:created xsi:type="dcterms:W3CDTF">2022-11-10T17:38:00Z</dcterms:created>
  <dcterms:modified xsi:type="dcterms:W3CDTF">2022-11-10T17:38:00Z</dcterms:modified>
</cp:coreProperties>
</file>